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C3" w:rsidRPr="00E657D2" w:rsidRDefault="00E630C3" w:rsidP="00FB6411">
      <w:pPr>
        <w:pStyle w:val="Titre"/>
        <w:tabs>
          <w:tab w:val="center" w:pos="5224"/>
          <w:tab w:val="left" w:pos="9714"/>
        </w:tabs>
        <w:rPr>
          <w:rFonts w:ascii="Sakkal Majalla" w:hAnsi="Sakkal Majalla" w:cs="Sultan Medium"/>
          <w:rtl/>
        </w:rPr>
      </w:pPr>
      <w:r w:rsidRPr="00E657D2">
        <w:rPr>
          <w:rFonts w:ascii="Sakkal Majalla" w:hAnsi="Sakkal Majalla" w:cs="Sultan Medium"/>
          <w:rtl/>
        </w:rPr>
        <w:t>الجمهوريـ</w:t>
      </w:r>
      <w:r w:rsidR="00E657D2">
        <w:rPr>
          <w:rFonts w:ascii="Sakkal Majalla" w:hAnsi="Sakkal Majalla" w:cs="Sultan Medium" w:hint="cs"/>
          <w:rtl/>
        </w:rPr>
        <w:t>ـــ</w:t>
      </w:r>
      <w:r w:rsidRPr="00E657D2">
        <w:rPr>
          <w:rFonts w:ascii="Sakkal Majalla" w:hAnsi="Sakkal Majalla" w:cs="Sultan Medium"/>
          <w:rtl/>
        </w:rPr>
        <w:t>ـة الجزائريـ</w:t>
      </w:r>
      <w:r w:rsidR="00E657D2">
        <w:rPr>
          <w:rFonts w:ascii="Sakkal Majalla" w:hAnsi="Sakkal Majalla" w:cs="Sultan Medium" w:hint="cs"/>
          <w:rtl/>
        </w:rPr>
        <w:t>ــ</w:t>
      </w:r>
      <w:r w:rsidR="00E657D2">
        <w:rPr>
          <w:rFonts w:ascii="Sakkal Majalla" w:hAnsi="Sakkal Majalla" w:cs="Sultan Medium"/>
          <w:rtl/>
        </w:rPr>
        <w:t>ة الديمقراطيــ</w:t>
      </w:r>
      <w:r w:rsidR="00F53A13" w:rsidRPr="00E657D2">
        <w:rPr>
          <w:rFonts w:ascii="Sakkal Majalla" w:hAnsi="Sakkal Majalla" w:cs="Sultan Medium" w:hint="cs"/>
          <w:rtl/>
        </w:rPr>
        <w:t>ـ</w:t>
      </w:r>
      <w:r w:rsidR="009723CF" w:rsidRPr="00E657D2">
        <w:rPr>
          <w:rFonts w:ascii="Sakkal Majalla" w:hAnsi="Sakkal Majalla" w:cs="Sultan Medium" w:hint="cs"/>
          <w:rtl/>
        </w:rPr>
        <w:t>ة</w:t>
      </w:r>
      <w:r w:rsidR="00E657D2">
        <w:rPr>
          <w:rFonts w:ascii="Sakkal Majalla" w:hAnsi="Sakkal Majalla" w:cs="Sultan Medium"/>
          <w:rtl/>
        </w:rPr>
        <w:t xml:space="preserve"> الشعبـيــ</w:t>
      </w:r>
      <w:r w:rsidR="00F53A13" w:rsidRPr="00E657D2">
        <w:rPr>
          <w:rFonts w:ascii="Sakkal Majalla" w:hAnsi="Sakkal Majalla" w:cs="Sultan Medium" w:hint="cs"/>
          <w:rtl/>
        </w:rPr>
        <w:t>ـ</w:t>
      </w:r>
      <w:r w:rsidR="00966E9F" w:rsidRPr="00E657D2">
        <w:rPr>
          <w:rFonts w:ascii="Sakkal Majalla" w:hAnsi="Sakkal Majalla" w:cs="Sultan Medium" w:hint="cs"/>
          <w:rtl/>
        </w:rPr>
        <w:t>ة</w:t>
      </w:r>
    </w:p>
    <w:p w:rsidR="001C0404" w:rsidRPr="00E657D2" w:rsidRDefault="001C0404" w:rsidP="00FB6411">
      <w:pPr>
        <w:pStyle w:val="Titre"/>
        <w:tabs>
          <w:tab w:val="center" w:pos="5224"/>
          <w:tab w:val="left" w:pos="9714"/>
        </w:tabs>
        <w:rPr>
          <w:rFonts w:cs="Sultan Medium"/>
          <w:rtl/>
        </w:rPr>
      </w:pPr>
      <w:r w:rsidRPr="00E657D2">
        <w:rPr>
          <w:rFonts w:ascii="Sakkal Majalla" w:hAnsi="Sakkal Majalla" w:cs="Sultan Medium" w:hint="cs"/>
          <w:rtl/>
        </w:rPr>
        <w:t xml:space="preserve">وزارة التعليم العالي </w:t>
      </w:r>
      <w:r w:rsidR="006A7FF0" w:rsidRPr="00E657D2">
        <w:rPr>
          <w:rFonts w:ascii="Sakkal Majalla" w:hAnsi="Sakkal Majalla" w:cs="Sultan Medium" w:hint="cs"/>
          <w:rtl/>
        </w:rPr>
        <w:t>و البحث العلمي</w:t>
      </w:r>
    </w:p>
    <w:p w:rsidR="00A23D50" w:rsidRPr="00E657D2" w:rsidRDefault="00A23D50" w:rsidP="00A23D50">
      <w:pPr>
        <w:bidi/>
        <w:jc w:val="center"/>
        <w:rPr>
          <w:rFonts w:cs="Sultan Medium"/>
          <w:sz w:val="32"/>
          <w:szCs w:val="32"/>
          <w:rtl/>
        </w:rPr>
      </w:pPr>
    </w:p>
    <w:p w:rsidR="00E657D2" w:rsidRDefault="00BB5CF0" w:rsidP="00DF1AEE">
      <w:pPr>
        <w:tabs>
          <w:tab w:val="left" w:pos="5595"/>
          <w:tab w:val="right" w:pos="10204"/>
        </w:tabs>
        <w:bidi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 xml:space="preserve">جامعة  </w:t>
      </w:r>
      <w:r w:rsidR="006A7FF0" w:rsidRPr="00E657D2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 xml:space="preserve">20 أوت 1955 </w:t>
      </w:r>
      <w:r w:rsidR="00DF1AEE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>-</w:t>
      </w:r>
      <w:r w:rsidR="006A7FF0" w:rsidRPr="00E657D2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 xml:space="preserve"> سكيكدة</w:t>
      </w:r>
      <w:r w:rsidR="00DF1AEE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 xml:space="preserve"> -</w:t>
      </w:r>
      <w:r w:rsidR="00E657D2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 xml:space="preserve">                                           </w:t>
      </w:r>
      <w:r w:rsidR="00E657D2"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 xml:space="preserve"> </w:t>
      </w:r>
      <w:r w:rsidR="00626195"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>(تسمية المؤسسة).....</w:t>
      </w:r>
      <w:r w:rsidR="001B71A6" w:rsidRPr="00E657D2">
        <w:rPr>
          <w:rFonts w:ascii="Yakout Linotype Light" w:hAnsi="Yakout Linotype Light" w:cs="Sultan Medium"/>
          <w:b/>
          <w:bCs/>
          <w:sz w:val="32"/>
          <w:szCs w:val="32"/>
        </w:rPr>
        <w:t>.</w:t>
      </w:r>
    </w:p>
    <w:p w:rsidR="00FC653E" w:rsidRPr="00E657D2" w:rsidRDefault="00480503" w:rsidP="00E657D2">
      <w:pPr>
        <w:tabs>
          <w:tab w:val="left" w:pos="5595"/>
          <w:tab w:val="right" w:pos="10204"/>
        </w:tabs>
        <w:bidi/>
        <w:rPr>
          <w:rFonts w:ascii="Yakout Linotype Light" w:hAnsi="Yakout Linotype Light" w:cs="Sultan Medium"/>
          <w:b/>
          <w:bCs/>
          <w:noProof/>
          <w:color w:val="000000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noProof/>
          <w:color w:val="000000"/>
          <w:sz w:val="32"/>
          <w:szCs w:val="32"/>
          <w:rtl/>
        </w:rPr>
        <w:t>مرك</w:t>
      </w:r>
      <w:r w:rsidR="00E102BA" w:rsidRPr="00E657D2">
        <w:rPr>
          <w:rFonts w:ascii="Yakout Linotype Light" w:hAnsi="Yakout Linotype Light" w:cs="Sultan Medium"/>
          <w:b/>
          <w:bCs/>
          <w:noProof/>
          <w:color w:val="000000"/>
          <w:sz w:val="32"/>
          <w:szCs w:val="32"/>
          <w:rtl/>
        </w:rPr>
        <w:t xml:space="preserve">ز </w:t>
      </w:r>
      <w:r w:rsidR="00A32C67" w:rsidRPr="00E657D2">
        <w:rPr>
          <w:rFonts w:ascii="Yakout Linotype Light" w:hAnsi="Yakout Linotype Light" w:cs="Sultan Medium"/>
          <w:b/>
          <w:bCs/>
          <w:noProof/>
          <w:color w:val="000000"/>
          <w:sz w:val="32"/>
          <w:szCs w:val="32"/>
          <w:rtl/>
        </w:rPr>
        <w:t>المسابقات والإمتحان</w:t>
      </w:r>
      <w:r w:rsidRPr="00E657D2">
        <w:rPr>
          <w:rFonts w:ascii="Yakout Linotype Light" w:hAnsi="Yakout Linotype Light" w:cs="Sultan Medium"/>
          <w:b/>
          <w:bCs/>
          <w:noProof/>
          <w:color w:val="000000"/>
          <w:sz w:val="32"/>
          <w:szCs w:val="32"/>
          <w:rtl/>
        </w:rPr>
        <w:t>ـ</w:t>
      </w:r>
      <w:r w:rsidR="00A32C67" w:rsidRPr="00E657D2">
        <w:rPr>
          <w:rFonts w:ascii="Yakout Linotype Light" w:hAnsi="Yakout Linotype Light" w:cs="Sultan Medium"/>
          <w:b/>
          <w:bCs/>
          <w:noProof/>
          <w:color w:val="000000"/>
          <w:sz w:val="32"/>
          <w:szCs w:val="32"/>
          <w:rtl/>
        </w:rPr>
        <w:t>ات</w:t>
      </w:r>
    </w:p>
    <w:p w:rsidR="00FC653E" w:rsidRPr="00E657D2" w:rsidRDefault="00A32C67" w:rsidP="00A32C67">
      <w:pPr>
        <w:pStyle w:val="Titre2"/>
        <w:tabs>
          <w:tab w:val="left" w:pos="6142"/>
        </w:tabs>
        <w:rPr>
          <w:rFonts w:ascii="Yakout Linotype Light" w:hAnsi="Yakout Linotype Light" w:cs="Sultan Medium"/>
          <w:noProof/>
          <w:color w:val="000000"/>
        </w:rPr>
      </w:pPr>
      <w:r w:rsidRPr="00E657D2">
        <w:rPr>
          <w:rFonts w:ascii="Yakout Linotype Light" w:hAnsi="Yakout Linotype Light" w:cs="Sultan Medium"/>
          <w:noProof/>
          <w:color w:val="000000"/>
          <w:rtl/>
        </w:rPr>
        <w:t>والفح</w:t>
      </w:r>
      <w:r w:rsidR="00480503" w:rsidRPr="00E657D2">
        <w:rPr>
          <w:rFonts w:ascii="Yakout Linotype Light" w:hAnsi="Yakout Linotype Light" w:cs="Sultan Medium"/>
          <w:noProof/>
          <w:color w:val="000000"/>
          <w:rtl/>
        </w:rPr>
        <w:t>ـوص المهنيـــ</w:t>
      </w:r>
      <w:r w:rsidRPr="00E657D2">
        <w:rPr>
          <w:rFonts w:ascii="Yakout Linotype Light" w:hAnsi="Yakout Linotype Light" w:cs="Sultan Medium"/>
          <w:noProof/>
          <w:color w:val="000000"/>
          <w:rtl/>
        </w:rPr>
        <w:t>ة</w:t>
      </w:r>
    </w:p>
    <w:p w:rsidR="00BB5CF0" w:rsidRPr="00E657D2" w:rsidRDefault="00BB5CF0" w:rsidP="00BB5CF0">
      <w:pPr>
        <w:rPr>
          <w:rFonts w:cs="Sultan Medium"/>
          <w:sz w:val="32"/>
          <w:szCs w:val="32"/>
        </w:rPr>
      </w:pPr>
    </w:p>
    <w:p w:rsidR="00924C0B" w:rsidRPr="00E657D2" w:rsidRDefault="00924C0B" w:rsidP="00C70DA4">
      <w:pPr>
        <w:pStyle w:val="Titre2"/>
        <w:tabs>
          <w:tab w:val="left" w:pos="6142"/>
        </w:tabs>
        <w:rPr>
          <w:rFonts w:ascii="Yakout Linotype Light" w:hAnsi="Yakout Linotype Light" w:cs="Sultan Medium"/>
          <w:sz w:val="42"/>
          <w:szCs w:val="42"/>
          <w:rtl/>
        </w:rPr>
      </w:pPr>
      <w:r w:rsidRPr="00E657D2">
        <w:rPr>
          <w:rFonts w:ascii="Yakout Linotype Light" w:hAnsi="Yakout Linotype Light" w:cs="Sultan Medium"/>
          <w:rtl/>
        </w:rPr>
        <w:t>الرق</w:t>
      </w:r>
      <w:r w:rsidR="007F0767" w:rsidRPr="00E657D2">
        <w:rPr>
          <w:rFonts w:ascii="Yakout Linotype Light" w:hAnsi="Yakout Linotype Light" w:cs="Sultan Medium" w:hint="cs"/>
          <w:rtl/>
        </w:rPr>
        <w:t>ـ</w:t>
      </w:r>
      <w:r w:rsidRPr="00E657D2">
        <w:rPr>
          <w:rFonts w:ascii="Yakout Linotype Light" w:hAnsi="Yakout Linotype Light" w:cs="Sultan Medium"/>
          <w:rtl/>
        </w:rPr>
        <w:t>م/</w:t>
      </w:r>
      <w:r w:rsidRPr="00BB6114">
        <w:rPr>
          <w:rFonts w:ascii="Yakout Linotype Light" w:hAnsi="Yakout Linotype Light" w:cs="Sultan Medium"/>
          <w:b w:val="0"/>
          <w:bCs w:val="0"/>
          <w:sz w:val="24"/>
          <w:szCs w:val="24"/>
          <w:rtl/>
        </w:rPr>
        <w:t>....</w:t>
      </w:r>
      <w:r w:rsidR="00BB6114">
        <w:rPr>
          <w:rFonts w:ascii="Yakout Linotype Light" w:hAnsi="Yakout Linotype Light" w:cs="Sultan Medium"/>
          <w:b w:val="0"/>
          <w:bCs w:val="0"/>
          <w:sz w:val="24"/>
          <w:szCs w:val="24"/>
        </w:rPr>
        <w:t>........</w:t>
      </w:r>
      <w:r w:rsidRPr="00E657D2">
        <w:rPr>
          <w:rFonts w:ascii="Yakout Linotype Light" w:hAnsi="Yakout Linotype Light" w:cs="Sultan Medium"/>
          <w:rtl/>
        </w:rPr>
        <w:t>/</w:t>
      </w:r>
      <w:r w:rsidR="0013588C" w:rsidRPr="00E657D2">
        <w:rPr>
          <w:rFonts w:ascii="Yakout Linotype Light" w:hAnsi="Yakout Linotype Light" w:cs="Sultan Medium" w:hint="cs"/>
          <w:rtl/>
        </w:rPr>
        <w:t>202</w:t>
      </w:r>
      <w:r w:rsidR="00C70DA4">
        <w:rPr>
          <w:rFonts w:ascii="Yakout Linotype Light" w:hAnsi="Yakout Linotype Light" w:cs="Sultan Medium" w:hint="cs"/>
          <w:rtl/>
        </w:rPr>
        <w:t>3</w:t>
      </w:r>
    </w:p>
    <w:p w:rsidR="00924C0B" w:rsidRPr="00E657D2" w:rsidRDefault="00924C0B" w:rsidP="00982259">
      <w:pPr>
        <w:pStyle w:val="Titre2"/>
        <w:tabs>
          <w:tab w:val="left" w:pos="6142"/>
        </w:tabs>
        <w:spacing w:line="120" w:lineRule="auto"/>
        <w:ind w:left="102"/>
        <w:jc w:val="center"/>
        <w:rPr>
          <w:rFonts w:cs="Sultan Medium"/>
          <w:sz w:val="40"/>
          <w:szCs w:val="40"/>
          <w:rtl/>
        </w:rPr>
      </w:pPr>
    </w:p>
    <w:p w:rsidR="00924C0B" w:rsidRPr="00DF1AEE" w:rsidRDefault="00924C0B" w:rsidP="00924C0B">
      <w:pPr>
        <w:pStyle w:val="Titre2"/>
        <w:tabs>
          <w:tab w:val="left" w:pos="6142"/>
        </w:tabs>
        <w:spacing w:line="120" w:lineRule="auto"/>
        <w:ind w:left="102"/>
        <w:rPr>
          <w:rFonts w:asciiTheme="majorBidi" w:hAnsiTheme="majorBidi" w:cstheme="majorBidi"/>
          <w:rtl/>
        </w:rPr>
      </w:pPr>
    </w:p>
    <w:p w:rsidR="00A23D50" w:rsidRPr="00E657D2" w:rsidRDefault="00A23D50" w:rsidP="004E4218">
      <w:pPr>
        <w:pStyle w:val="Titre2"/>
        <w:tabs>
          <w:tab w:val="left" w:pos="6142"/>
        </w:tabs>
        <w:spacing w:line="120" w:lineRule="auto"/>
        <w:ind w:left="102"/>
        <w:rPr>
          <w:rFonts w:cs="Sultan Medium"/>
          <w:sz w:val="40"/>
          <w:szCs w:val="40"/>
          <w:rtl/>
        </w:rPr>
      </w:pPr>
    </w:p>
    <w:p w:rsidR="00E630C3" w:rsidRPr="00E657D2" w:rsidRDefault="00E630C3" w:rsidP="004E4218">
      <w:pPr>
        <w:pStyle w:val="Titre2"/>
        <w:tabs>
          <w:tab w:val="left" w:pos="6142"/>
        </w:tabs>
        <w:spacing w:line="120" w:lineRule="auto"/>
        <w:ind w:left="102"/>
        <w:rPr>
          <w:rFonts w:cs="Sultan Medium"/>
          <w:sz w:val="40"/>
          <w:szCs w:val="40"/>
          <w:rtl/>
        </w:rPr>
      </w:pPr>
    </w:p>
    <w:p w:rsidR="00E630C3" w:rsidRPr="00E657D2" w:rsidRDefault="000A0304" w:rsidP="00E630C3">
      <w:pPr>
        <w:bidi/>
        <w:rPr>
          <w:rFonts w:cs="Sultan Medium"/>
          <w:rtl/>
        </w:rPr>
      </w:pPr>
      <w:r w:rsidRPr="000A0304">
        <w:rPr>
          <w:rFonts w:cs="Sultan Medium"/>
          <w:b/>
          <w:bCs/>
          <w:noProof/>
          <w:sz w:val="20"/>
          <w:szCs w:val="28"/>
          <w:rtl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7" type="#_x0000_t98" style="position:absolute;left:0;text-align:left;margin-left:88.7pt;margin-top:2.15pt;width:330.75pt;height:101.25pt;z-index:-251655168" fillcolor="#eeece1">
            <v:shadow on="t" offset="6pt,6pt"/>
          </v:shape>
        </w:pict>
      </w:r>
    </w:p>
    <w:p w:rsidR="00E630C3" w:rsidRPr="00E657D2" w:rsidRDefault="000A0304" w:rsidP="00E630C3">
      <w:pPr>
        <w:bidi/>
        <w:rPr>
          <w:rFonts w:cs="Sultan Medium"/>
          <w:rtl/>
        </w:rPr>
      </w:pPr>
      <w:r w:rsidRPr="000A0304">
        <w:rPr>
          <w:rFonts w:ascii="Yakout Linotype Light" w:hAnsi="Yakout Linotype Light" w:cs="Sultan Medium"/>
          <w:b/>
          <w:bCs/>
          <w:noProof/>
          <w:sz w:val="20"/>
          <w:szCs w:val="28"/>
          <w:rtl/>
          <w:lang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8.4pt;margin-top:9.85pt;width:270.75pt;height:56pt;z-index:251662336" fillcolor="black" stroked="f">
            <v:shadow on="t" color="silver" offset="3pt"/>
            <v:textpath style="font-family:&quot;Yakout Linotype Light&quot;;font-size:48pt;font-weight:bold;v-text-kern:t" trim="t" fitpath="t" string="إتفــاقيــــة "/>
          </v:shape>
        </w:pict>
      </w:r>
    </w:p>
    <w:p w:rsidR="00E630C3" w:rsidRPr="00E657D2" w:rsidRDefault="00E630C3" w:rsidP="00E630C3">
      <w:pPr>
        <w:rPr>
          <w:rFonts w:cs="Sultan Medium"/>
          <w:rtl/>
          <w:lang w:bidi="ar-SA"/>
        </w:rPr>
      </w:pPr>
    </w:p>
    <w:p w:rsidR="00E630C3" w:rsidRPr="00E657D2" w:rsidRDefault="00E630C3" w:rsidP="00924C0B">
      <w:pPr>
        <w:tabs>
          <w:tab w:val="left" w:pos="8955"/>
        </w:tabs>
        <w:jc w:val="center"/>
        <w:rPr>
          <w:rFonts w:cs="Sultan Medium"/>
          <w:rtl/>
          <w:lang w:bidi="ar-SA"/>
        </w:rPr>
      </w:pPr>
    </w:p>
    <w:p w:rsidR="00E630C3" w:rsidRPr="00E657D2" w:rsidRDefault="00E630C3" w:rsidP="00E630C3">
      <w:pPr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630C3" w:rsidRPr="00E657D2" w:rsidRDefault="00E630C3" w:rsidP="00E630C3">
      <w:pPr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630C3" w:rsidRPr="00E657D2" w:rsidRDefault="00E630C3" w:rsidP="00E630C3">
      <w:pPr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A23D50" w:rsidRPr="00E657D2" w:rsidRDefault="00A23D50" w:rsidP="00E657D2">
      <w:pPr>
        <w:bidi/>
        <w:rPr>
          <w:rFonts w:cs="Sultan Medium"/>
          <w:b/>
          <w:bCs/>
          <w:sz w:val="28"/>
          <w:szCs w:val="28"/>
          <w:rtl/>
        </w:rPr>
      </w:pPr>
    </w:p>
    <w:p w:rsidR="00A23D50" w:rsidRPr="00E657D2" w:rsidRDefault="00A23D50" w:rsidP="00A23D50">
      <w:pPr>
        <w:bidi/>
        <w:jc w:val="center"/>
        <w:rPr>
          <w:rFonts w:cs="Sultan Medium"/>
          <w:b/>
          <w:bCs/>
          <w:sz w:val="28"/>
          <w:szCs w:val="28"/>
          <w:rtl/>
        </w:rPr>
      </w:pPr>
    </w:p>
    <w:p w:rsidR="00E630C3" w:rsidRPr="00E657D2" w:rsidRDefault="00480503" w:rsidP="007F0767">
      <w:pPr>
        <w:bidi/>
        <w:ind w:left="102"/>
        <w:jc w:val="lowKashida"/>
        <w:rPr>
          <w:rFonts w:ascii="Yakout Linotype Light" w:hAnsi="Yakout Linotype Light" w:cs="Sultan Medium"/>
          <w:b/>
          <w:bCs/>
          <w:sz w:val="36"/>
          <w:szCs w:val="36"/>
          <w:rtl/>
          <w:lang w:bidi="ar-SA"/>
        </w:rPr>
      </w:pPr>
      <w:r w:rsidRPr="00E657D2">
        <w:rPr>
          <w:rFonts w:ascii="Yakout Linotype Light" w:hAnsi="Yakout Linotype Light" w:cs="Sultan Medium"/>
          <w:b/>
          <w:bCs/>
          <w:sz w:val="36"/>
          <w:szCs w:val="36"/>
          <w:rtl/>
        </w:rPr>
        <w:t>تتضمن تنظيـم مسابق</w:t>
      </w:r>
      <w:r w:rsidR="00E630C3" w:rsidRPr="00E657D2">
        <w:rPr>
          <w:rFonts w:ascii="Yakout Linotype Light" w:hAnsi="Yakout Linotype Light" w:cs="Sultan Medium"/>
          <w:b/>
          <w:bCs/>
          <w:sz w:val="36"/>
          <w:szCs w:val="36"/>
          <w:rtl/>
        </w:rPr>
        <w:t>ة على أس</w:t>
      </w:r>
      <w:r w:rsidR="00247875" w:rsidRPr="00E657D2">
        <w:rPr>
          <w:rFonts w:ascii="Yakout Linotype Light" w:hAnsi="Yakout Linotype Light" w:cs="Sultan Medium"/>
          <w:b/>
          <w:bCs/>
          <w:sz w:val="36"/>
          <w:szCs w:val="36"/>
          <w:rtl/>
        </w:rPr>
        <w:t>اس الاختبار</w:t>
      </w:r>
      <w:r w:rsidR="00E630C3" w:rsidRPr="00E657D2">
        <w:rPr>
          <w:rFonts w:ascii="Yakout Linotype Light" w:hAnsi="Yakout Linotype Light" w:cs="Sultan Medium"/>
          <w:b/>
          <w:bCs/>
          <w:sz w:val="36"/>
          <w:szCs w:val="36"/>
          <w:rtl/>
          <w:lang w:bidi="ar-SA"/>
        </w:rPr>
        <w:t xml:space="preserve"> أو الإمتحان المهني لل</w:t>
      </w:r>
      <w:r w:rsidR="00BF2EEB" w:rsidRPr="00E657D2">
        <w:rPr>
          <w:rFonts w:ascii="Yakout Linotype Light" w:hAnsi="Yakout Linotype Light" w:cs="Sultan Medium"/>
          <w:b/>
          <w:bCs/>
          <w:sz w:val="36"/>
          <w:szCs w:val="36"/>
          <w:rtl/>
          <w:lang w:bidi="ar-SA"/>
        </w:rPr>
        <w:t>إ</w:t>
      </w:r>
      <w:r w:rsidR="00924C0B" w:rsidRPr="00E657D2">
        <w:rPr>
          <w:rFonts w:ascii="Yakout Linotype Light" w:hAnsi="Yakout Linotype Light" w:cs="Sultan Medium"/>
          <w:b/>
          <w:bCs/>
          <w:sz w:val="36"/>
          <w:szCs w:val="36"/>
          <w:rtl/>
          <w:lang w:bidi="ar-SA"/>
        </w:rPr>
        <w:t>لتحاق</w:t>
      </w:r>
      <w:r w:rsidR="00A76DC7" w:rsidRPr="00E657D2">
        <w:rPr>
          <w:rFonts w:ascii="Yakout Linotype Light" w:hAnsi="Yakout Linotype Light" w:cs="Sultan Medium"/>
          <w:b/>
          <w:bCs/>
          <w:sz w:val="36"/>
          <w:szCs w:val="36"/>
          <w:lang w:bidi="ar-SA"/>
        </w:rPr>
        <w:t xml:space="preserve"> </w:t>
      </w:r>
      <w:r w:rsidR="00BF2EEB" w:rsidRPr="00E657D2">
        <w:rPr>
          <w:rFonts w:ascii="Yakout Linotype Light" w:hAnsi="Yakout Linotype Light" w:cs="Sultan Medium"/>
          <w:b/>
          <w:bCs/>
          <w:sz w:val="36"/>
          <w:szCs w:val="36"/>
          <w:rtl/>
          <w:lang w:bidi="ar-SA"/>
        </w:rPr>
        <w:t>ب</w:t>
      </w:r>
      <w:r w:rsidRPr="00E657D2">
        <w:rPr>
          <w:rFonts w:ascii="Yakout Linotype Light" w:hAnsi="Yakout Linotype Light" w:cs="Sultan Medium"/>
          <w:b/>
          <w:bCs/>
          <w:sz w:val="36"/>
          <w:szCs w:val="36"/>
          <w:rtl/>
          <w:lang w:bidi="ar-SA"/>
        </w:rPr>
        <w:t>الرتب</w:t>
      </w:r>
      <w:r w:rsidR="00E630C3" w:rsidRPr="00E657D2">
        <w:rPr>
          <w:rFonts w:ascii="Yakout Linotype Light" w:hAnsi="Yakout Linotype Light" w:cs="Sultan Medium"/>
          <w:b/>
          <w:bCs/>
          <w:sz w:val="36"/>
          <w:szCs w:val="36"/>
          <w:rtl/>
          <w:lang w:bidi="ar-SA"/>
        </w:rPr>
        <w:t>ة أو الرتب التالية</w:t>
      </w:r>
      <w:r w:rsidR="007F0767" w:rsidRPr="00E657D2">
        <w:rPr>
          <w:rFonts w:ascii="Yakout Linotype Light" w:hAnsi="Yakout Linotype Light" w:cs="Sultan Medium" w:hint="cs"/>
          <w:b/>
          <w:bCs/>
          <w:sz w:val="36"/>
          <w:szCs w:val="36"/>
          <w:rtl/>
          <w:lang w:bidi="ar-SA"/>
        </w:rPr>
        <w:t xml:space="preserve"> :</w:t>
      </w:r>
    </w:p>
    <w:p w:rsidR="00924C0B" w:rsidRPr="00E657D2" w:rsidRDefault="00924C0B" w:rsidP="00924C0B">
      <w:pPr>
        <w:bidi/>
        <w:spacing w:line="120" w:lineRule="auto"/>
        <w:ind w:left="102"/>
        <w:rPr>
          <w:rFonts w:cs="Sultan Medium"/>
          <w:sz w:val="36"/>
          <w:szCs w:val="36"/>
          <w:rtl/>
          <w:lang w:bidi="ar-SA"/>
        </w:rPr>
      </w:pPr>
    </w:p>
    <w:p w:rsidR="00FC653E" w:rsidRPr="00E657D2" w:rsidRDefault="00FC653E" w:rsidP="001B71A6">
      <w:pPr>
        <w:bidi/>
        <w:rPr>
          <w:rFonts w:ascii="Sakkal Majalla" w:hAnsi="Sakkal Majalla" w:cs="Sultan Medium"/>
          <w:sz w:val="36"/>
          <w:szCs w:val="36"/>
          <w:rtl/>
          <w:lang w:bidi="ar-SA"/>
        </w:rPr>
      </w:pPr>
      <w:r w:rsidRPr="00E657D2">
        <w:rPr>
          <w:rFonts w:ascii="Sakkal Majalla" w:hAnsi="Sakkal Majalla" w:cs="Sultan Medium"/>
          <w:sz w:val="36"/>
          <w:szCs w:val="36"/>
          <w:rtl/>
          <w:lang w:bidi="ar-SA"/>
        </w:rPr>
        <w:t xml:space="preserve">- </w:t>
      </w:r>
      <w:r w:rsidR="001B71A6" w:rsidRPr="00E657D2">
        <w:rPr>
          <w:rFonts w:ascii="Sakkal Majalla" w:hAnsi="Sakkal Majalla" w:cs="Sultan Medium"/>
          <w:sz w:val="36"/>
          <w:szCs w:val="36"/>
          <w:lang w:bidi="ar-SA"/>
        </w:rPr>
        <w:t>……………………………..</w:t>
      </w:r>
    </w:p>
    <w:p w:rsidR="00C2644D" w:rsidRPr="00E657D2" w:rsidRDefault="00C2644D" w:rsidP="00C2644D">
      <w:pPr>
        <w:bidi/>
        <w:rPr>
          <w:rFonts w:ascii="Sakkal Majalla" w:hAnsi="Sakkal Majalla" w:cs="Sultan Medium"/>
          <w:sz w:val="36"/>
          <w:szCs w:val="36"/>
          <w:rtl/>
          <w:lang w:bidi="ar-SA"/>
        </w:rPr>
      </w:pPr>
      <w:r w:rsidRPr="00E657D2">
        <w:rPr>
          <w:rFonts w:ascii="Sakkal Majalla" w:hAnsi="Sakkal Majalla" w:cs="Sultan Medium"/>
          <w:sz w:val="36"/>
          <w:szCs w:val="36"/>
          <w:rtl/>
          <w:lang w:bidi="ar-SA"/>
        </w:rPr>
        <w:t xml:space="preserve">- </w:t>
      </w:r>
      <w:r w:rsidRPr="00E657D2">
        <w:rPr>
          <w:rFonts w:ascii="Sakkal Majalla" w:hAnsi="Sakkal Majalla" w:cs="Sultan Medium"/>
          <w:sz w:val="36"/>
          <w:szCs w:val="36"/>
          <w:lang w:bidi="ar-SA"/>
        </w:rPr>
        <w:t>……………………………..</w:t>
      </w:r>
    </w:p>
    <w:p w:rsidR="004B62BA" w:rsidRPr="00E657D2" w:rsidRDefault="00C2644D" w:rsidP="00E657D2">
      <w:pPr>
        <w:bidi/>
        <w:rPr>
          <w:rFonts w:ascii="Sakkal Majalla" w:hAnsi="Sakkal Majalla" w:cs="Sultan Medium"/>
          <w:sz w:val="36"/>
          <w:szCs w:val="36"/>
          <w:rtl/>
          <w:lang w:bidi="ar-SA"/>
        </w:rPr>
      </w:pPr>
      <w:r w:rsidRPr="00E657D2">
        <w:rPr>
          <w:rFonts w:ascii="Sakkal Majalla" w:hAnsi="Sakkal Majalla" w:cs="Sultan Medium"/>
          <w:sz w:val="36"/>
          <w:szCs w:val="36"/>
          <w:lang w:bidi="ar-SA"/>
        </w:rPr>
        <w:t>.</w:t>
      </w:r>
    </w:p>
    <w:p w:rsidR="00E630C3" w:rsidRPr="00E657D2" w:rsidRDefault="000A0304" w:rsidP="00E630C3">
      <w:pPr>
        <w:bidi/>
        <w:jc w:val="center"/>
        <w:rPr>
          <w:rFonts w:cs="Sultan Medium"/>
          <w:sz w:val="32"/>
          <w:szCs w:val="32"/>
          <w:rtl/>
        </w:rPr>
      </w:pPr>
      <w:r w:rsidRPr="000A0304">
        <w:rPr>
          <w:rFonts w:cs="Sultan Medium"/>
          <w:noProof/>
          <w:rtl/>
        </w:rPr>
        <w:pict>
          <v:shape id="_x0000_s1041" type="#_x0000_t136" style="position:absolute;left:0;text-align:left;margin-left:169.4pt;margin-top:5.3pt;width:183.75pt;height:23.25pt;z-index:-251637760" fillcolor="black">
            <v:shadow color="#868686"/>
            <v:textpath style="font-family:&quot;Yakout Linotype Light&quot;;v-text-kern:t" trim="t" fitpath="t" string="تتفـق كـل مـن  "/>
          </v:shape>
        </w:pict>
      </w:r>
    </w:p>
    <w:p w:rsidR="00E630C3" w:rsidRPr="00E657D2" w:rsidRDefault="00E630C3" w:rsidP="00E630C3">
      <w:pPr>
        <w:bidi/>
        <w:rPr>
          <w:rFonts w:cs="Sultan Medium"/>
          <w:sz w:val="32"/>
          <w:szCs w:val="32"/>
          <w:rtl/>
        </w:rPr>
      </w:pPr>
    </w:p>
    <w:p w:rsidR="00E630C3" w:rsidRPr="00E657D2" w:rsidRDefault="00E630C3" w:rsidP="00E630C3">
      <w:pPr>
        <w:bidi/>
        <w:rPr>
          <w:rFonts w:cs="Sultan Medium"/>
          <w:sz w:val="32"/>
          <w:szCs w:val="32"/>
          <w:rtl/>
        </w:rPr>
      </w:pPr>
    </w:p>
    <w:p w:rsidR="00E630C3" w:rsidRPr="00E657D2" w:rsidRDefault="00480503" w:rsidP="00D94BF3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- جامعة  </w:t>
      </w:r>
      <w:r w:rsidR="00D94BF3" w:rsidRPr="00E657D2">
        <w:rPr>
          <w:rFonts w:ascii="Yakout Linotype Light" w:hAnsi="Yakout Linotype Light" w:cs="Sultan Medium" w:hint="cs"/>
          <w:sz w:val="32"/>
          <w:szCs w:val="32"/>
          <w:rtl/>
        </w:rPr>
        <w:t>20 أوت 1955 - سكيكدة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 ممثلة في شخ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ص مديرها السيـد : </w:t>
      </w:r>
      <w:r w:rsidR="00D94BF3" w:rsidRPr="00E657D2">
        <w:rPr>
          <w:rFonts w:ascii="Yakout Linotype Light" w:hAnsi="Yakout Linotype Light" w:cs="Sultan Medium" w:hint="cs"/>
          <w:sz w:val="32"/>
          <w:szCs w:val="32"/>
          <w:rtl/>
        </w:rPr>
        <w:t>بوفندي توفيق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.                                                        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من جهــــ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ة</w:t>
      </w:r>
    </w:p>
    <w:p w:rsidR="00D94BF3" w:rsidRPr="00E657D2" w:rsidRDefault="00D94BF3" w:rsidP="00D94BF3">
      <w:pPr>
        <w:bidi/>
        <w:jc w:val="center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 w:hint="cs"/>
          <w:sz w:val="32"/>
          <w:szCs w:val="32"/>
          <w:rtl/>
        </w:rPr>
        <w:t>و</w:t>
      </w:r>
    </w:p>
    <w:p w:rsidR="00E630C3" w:rsidRPr="00E657D2" w:rsidRDefault="00E630C3" w:rsidP="00E657D2">
      <w:pPr>
        <w:tabs>
          <w:tab w:val="left" w:pos="7402"/>
        </w:tabs>
        <w:bidi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- </w:t>
      </w:r>
      <w:r w:rsidR="00E657D2" w:rsidRPr="00E657D2">
        <w:rPr>
          <w:rFonts w:ascii="Yakout Linotype Light" w:hAnsi="Yakout Linotype Light" w:cs="Sultan Medium"/>
          <w:sz w:val="32"/>
          <w:szCs w:val="32"/>
        </w:rPr>
        <w:t>……………………………………………………………………………………………………………………</w:t>
      </w:r>
      <w:r w:rsidR="00480503" w:rsidRPr="00E657D2">
        <w:rPr>
          <w:rFonts w:ascii="Yakout Linotype Light" w:hAnsi="Yakout Linotype Light" w:cs="Sultan Medium"/>
          <w:sz w:val="32"/>
          <w:szCs w:val="32"/>
          <w:rtl/>
        </w:rPr>
        <w:t>من جهةأخرى</w:t>
      </w:r>
    </w:p>
    <w:p w:rsidR="00E630C3" w:rsidRPr="00E657D2" w:rsidRDefault="000A0304" w:rsidP="00E630C3">
      <w:pPr>
        <w:bidi/>
        <w:rPr>
          <w:rFonts w:ascii="Sakkal Majalla" w:hAnsi="Sakkal Majalla" w:cs="Sultan Medium"/>
          <w:sz w:val="32"/>
          <w:szCs w:val="32"/>
          <w:rtl/>
        </w:rPr>
      </w:pPr>
      <w:r w:rsidRPr="000A0304">
        <w:rPr>
          <w:rFonts w:cs="Sultan Medium"/>
          <w:noProof/>
          <w:sz w:val="32"/>
          <w:szCs w:val="32"/>
          <w:rtl/>
        </w:rPr>
        <w:pict>
          <v:shape id="_x0000_s1040" type="#_x0000_t136" style="position:absolute;left:0;text-align:left;margin-left:180.6pt;margin-top:9.2pt;width:177.05pt;height:26.95pt;z-index:-251639808" fillcolor="black">
            <v:shadow color="#868686"/>
            <v:textpath style="font-family:&quot;Yakout Linotype Light&quot;;v-text-kern:t" trim="t" fitpath="t" string="عـلى مـا يـلي "/>
          </v:shape>
        </w:pict>
      </w:r>
    </w:p>
    <w:p w:rsidR="00E630C3" w:rsidRDefault="00E630C3" w:rsidP="00E657D2">
      <w:pPr>
        <w:bidi/>
        <w:rPr>
          <w:rFonts w:ascii="Sakkal Majalla" w:hAnsi="Sakkal Majalla" w:cs="Sultan Medium"/>
          <w:sz w:val="32"/>
          <w:szCs w:val="32"/>
          <w:rtl/>
        </w:rPr>
      </w:pPr>
    </w:p>
    <w:p w:rsidR="00AA48CE" w:rsidRDefault="00AA48CE" w:rsidP="00AA48CE">
      <w:pPr>
        <w:bidi/>
        <w:rPr>
          <w:rFonts w:ascii="Sakkal Majalla" w:hAnsi="Sakkal Majalla" w:cs="Sultan Medium"/>
          <w:sz w:val="32"/>
          <w:szCs w:val="32"/>
          <w:rtl/>
        </w:rPr>
      </w:pPr>
    </w:p>
    <w:p w:rsidR="00E657D2" w:rsidRPr="00E657D2" w:rsidRDefault="00E657D2" w:rsidP="00E657D2">
      <w:pPr>
        <w:bidi/>
        <w:rPr>
          <w:rFonts w:ascii="Sakkal Majalla" w:hAnsi="Sakkal Majalla" w:cs="Sultan Medium"/>
          <w:sz w:val="32"/>
          <w:szCs w:val="32"/>
          <w:rtl/>
        </w:rPr>
      </w:pPr>
    </w:p>
    <w:p w:rsidR="00E630C3" w:rsidRPr="00E657D2" w:rsidRDefault="002A44CE" w:rsidP="006424BE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المادة الأولى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: تحديد الموضوع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 xml:space="preserve"> .</w:t>
      </w:r>
    </w:p>
    <w:p w:rsidR="00E630C3" w:rsidRPr="00E657D2" w:rsidRDefault="00480503" w:rsidP="002A44CE">
      <w:pPr>
        <w:tabs>
          <w:tab w:val="left" w:pos="2606"/>
        </w:tabs>
        <w:bidi/>
        <w:ind w:left="29" w:hanging="29"/>
        <w:jc w:val="lowKashida"/>
        <w:rPr>
          <w:rFonts w:ascii="Yakout Linotype Light" w:hAnsi="Yakout Linotype Light" w:cs="Sultan Medium"/>
          <w:sz w:val="32"/>
          <w:szCs w:val="32"/>
          <w:rtl/>
          <w:lang w:bidi="ar-SA"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تتعهد جامعة </w:t>
      </w:r>
      <w:r w:rsidR="00D94BF3" w:rsidRPr="00E657D2">
        <w:rPr>
          <w:rFonts w:ascii="Yakout Linotype Light" w:hAnsi="Yakout Linotype Light" w:cs="Sultan Medium" w:hint="cs"/>
          <w:sz w:val="32"/>
          <w:szCs w:val="32"/>
          <w:rtl/>
        </w:rPr>
        <w:t>20 أوت 1955 سكيكدة</w:t>
      </w:r>
      <w:r w:rsidR="00FC653E" w:rsidRPr="00E657D2">
        <w:rPr>
          <w:rFonts w:ascii="Yakout Linotype Light" w:hAnsi="Yakout Linotype Light" w:cs="Sultan Medium"/>
          <w:sz w:val="32"/>
          <w:szCs w:val="32"/>
          <w:rtl/>
        </w:rPr>
        <w:t>،</w:t>
      </w:r>
      <w:r w:rsidR="00713058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بصفتها 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مركز مسابقات </w:t>
      </w:r>
      <w:r w:rsidR="00DB1054" w:rsidRPr="00E657D2">
        <w:rPr>
          <w:rFonts w:ascii="Yakout Linotype Light" w:hAnsi="Yakout Linotype Light" w:cs="Sultan Medium"/>
          <w:sz w:val="32"/>
          <w:szCs w:val="32"/>
          <w:rtl/>
        </w:rPr>
        <w:t>و امتحانات</w:t>
      </w:r>
      <w:r w:rsidR="00A76DC7" w:rsidRPr="00E657D2">
        <w:rPr>
          <w:rFonts w:ascii="Yakout Linotype Light" w:hAnsi="Yakout Linotype Light" w:cs="Sultan Medium"/>
          <w:sz w:val="32"/>
          <w:szCs w:val="32"/>
        </w:rPr>
        <w:t xml:space="preserve"> </w:t>
      </w:r>
      <w:r w:rsidR="00DB1054" w:rsidRPr="00E657D2">
        <w:rPr>
          <w:rFonts w:ascii="Yakout Linotype Light" w:hAnsi="Yakout Linotype Light" w:cs="Sultan Medium"/>
          <w:sz w:val="32"/>
          <w:szCs w:val="32"/>
          <w:rtl/>
        </w:rPr>
        <w:t xml:space="preserve">وفحوص مهنية </w:t>
      </w:r>
      <w:r w:rsidR="002A44CE" w:rsidRPr="00E657D2">
        <w:rPr>
          <w:rFonts w:ascii="Yakout Linotype Light" w:hAnsi="Yakout Linotype Light" w:cs="Sultan Medium"/>
          <w:sz w:val="32"/>
          <w:szCs w:val="32"/>
          <w:rtl/>
        </w:rPr>
        <w:t>بتنظي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</w:rPr>
        <w:t xml:space="preserve">م </w:t>
      </w:r>
      <w:r w:rsidR="00713058" w:rsidRPr="00E657D2">
        <w:rPr>
          <w:rFonts w:ascii="Yakout Linotype Light" w:hAnsi="Yakout Linotype Light" w:cs="Sultan Medium"/>
          <w:sz w:val="32"/>
          <w:szCs w:val="32"/>
          <w:rtl/>
        </w:rPr>
        <w:t>م</w:t>
      </w:r>
      <w:r w:rsidR="00713058" w:rsidRPr="00E657D2">
        <w:rPr>
          <w:rFonts w:ascii="Yakout Linotype Light" w:hAnsi="Yakout Linotype Light" w:cs="Sultan Medium" w:hint="cs"/>
          <w:sz w:val="32"/>
          <w:szCs w:val="32"/>
          <w:rtl/>
        </w:rPr>
        <w:t>س</w:t>
      </w:r>
      <w:r w:rsidR="00713058" w:rsidRPr="00E657D2">
        <w:rPr>
          <w:rFonts w:ascii="Yakout Linotype Light" w:hAnsi="Yakout Linotype Light" w:cs="Sultan Medium"/>
          <w:sz w:val="32"/>
          <w:szCs w:val="32"/>
          <w:rtl/>
        </w:rPr>
        <w:t xml:space="preserve">ابقة على أساس </w:t>
      </w:r>
      <w:r w:rsidR="00713058" w:rsidRPr="00E657D2">
        <w:rPr>
          <w:rFonts w:ascii="Yakout Linotype Light" w:hAnsi="Yakout Linotype Light" w:cs="Sultan Medium" w:hint="cs"/>
          <w:sz w:val="32"/>
          <w:szCs w:val="32"/>
          <w:rtl/>
        </w:rPr>
        <w:t>ال</w:t>
      </w:r>
      <w:r w:rsidR="00713058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إمتحان</w:t>
      </w:r>
      <w:r w:rsidR="00A76DC7" w:rsidRPr="00E657D2">
        <w:rPr>
          <w:rFonts w:ascii="Yakout Linotype Light" w:hAnsi="Yakout Linotype Light" w:cs="Sultan Medium"/>
          <w:sz w:val="32"/>
          <w:szCs w:val="32"/>
          <w:lang w:bidi="ar-SA"/>
        </w:rPr>
        <w:t xml:space="preserve"> </w:t>
      </w:r>
      <w:r w:rsidR="00713058" w:rsidRPr="00E657D2">
        <w:rPr>
          <w:rFonts w:ascii="Yakout Linotype Light" w:hAnsi="Yakout Linotype Light" w:cs="Sultan Medium" w:hint="cs"/>
          <w:sz w:val="32"/>
          <w:szCs w:val="32"/>
          <w:rtl/>
          <w:lang w:bidi="ar-SA"/>
        </w:rPr>
        <w:t>ال</w:t>
      </w:r>
      <w:r w:rsidR="00713058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مهني أو الإختبار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</w:rPr>
        <w:t>لصال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ح : </w:t>
      </w:r>
      <w:r w:rsidR="002A44CE" w:rsidRPr="00E657D2">
        <w:rPr>
          <w:rFonts w:ascii="Yakout Linotype Light" w:hAnsi="Yakout Linotype Light" w:cs="Sultan Medium"/>
          <w:sz w:val="32"/>
          <w:szCs w:val="32"/>
          <w:rtl/>
        </w:rPr>
        <w:t>.........................</w:t>
      </w:r>
      <w:r w:rsidR="0045366B" w:rsidRPr="00E657D2">
        <w:rPr>
          <w:rFonts w:ascii="Yakout Linotype Light" w:hAnsi="Yakout Linotype Light" w:cs="Sultan Medium"/>
          <w:sz w:val="32"/>
          <w:szCs w:val="32"/>
          <w:rtl/>
        </w:rPr>
        <w:t>............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للإلتحاق بالرتب التالي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 xml:space="preserve">ة : </w:t>
      </w:r>
    </w:p>
    <w:p w:rsidR="00FC653E" w:rsidRPr="00E657D2" w:rsidRDefault="001B71A6" w:rsidP="006424B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Sultan Medium"/>
          <w:sz w:val="32"/>
          <w:szCs w:val="32"/>
          <w:lang w:bidi="ar-SA"/>
        </w:rPr>
      </w:pPr>
      <w:r w:rsidRPr="00E657D2">
        <w:rPr>
          <w:rFonts w:ascii="Yakout Linotype Light" w:hAnsi="Yakout Linotype Light" w:cs="Sultan Medium"/>
          <w:sz w:val="32"/>
          <w:szCs w:val="32"/>
          <w:lang w:bidi="ar-SA"/>
        </w:rPr>
        <w:t>………………</w:t>
      </w:r>
      <w:r w:rsidR="0045366B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..</w:t>
      </w:r>
      <w:r w:rsidRPr="00E657D2">
        <w:rPr>
          <w:rFonts w:ascii="Yakout Linotype Light" w:hAnsi="Yakout Linotype Light" w:cs="Sultan Medium"/>
          <w:sz w:val="32"/>
          <w:szCs w:val="32"/>
          <w:lang w:bidi="ar-SA"/>
        </w:rPr>
        <w:t>…………..</w:t>
      </w:r>
      <w:r w:rsidR="00DE4D38" w:rsidRPr="00E657D2">
        <w:rPr>
          <w:rFonts w:ascii="Yakout Linotype Light" w:hAnsi="Yakout Linotype Light" w:cs="Sultan Medium"/>
          <w:sz w:val="32"/>
          <w:szCs w:val="32"/>
          <w:lang w:bidi="ar-SA"/>
        </w:rPr>
        <w:t>.</w:t>
      </w:r>
    </w:p>
    <w:p w:rsidR="005F419E" w:rsidRPr="00E657D2" w:rsidRDefault="005F419E" w:rsidP="005F419E">
      <w:pPr>
        <w:pStyle w:val="Paragraphedeliste"/>
        <w:numPr>
          <w:ilvl w:val="0"/>
          <w:numId w:val="3"/>
        </w:numPr>
        <w:bidi/>
        <w:jc w:val="lowKashida"/>
        <w:rPr>
          <w:rFonts w:ascii="Yakout Linotype Light" w:hAnsi="Yakout Linotype Light" w:cs="Sultan Medium"/>
          <w:sz w:val="32"/>
          <w:szCs w:val="32"/>
          <w:rtl/>
          <w:lang w:bidi="ar-SA"/>
        </w:rPr>
      </w:pPr>
      <w:r w:rsidRPr="00E657D2">
        <w:rPr>
          <w:rFonts w:ascii="Yakout Linotype Light" w:hAnsi="Yakout Linotype Light" w:cs="Sultan Medium"/>
          <w:sz w:val="32"/>
          <w:szCs w:val="32"/>
          <w:lang w:bidi="ar-SA"/>
        </w:rPr>
        <w:t>………………</w:t>
      </w:r>
      <w:r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..</w:t>
      </w:r>
      <w:r w:rsidRPr="00E657D2">
        <w:rPr>
          <w:rFonts w:ascii="Yakout Linotype Light" w:hAnsi="Yakout Linotype Light" w:cs="Sultan Medium"/>
          <w:sz w:val="32"/>
          <w:szCs w:val="32"/>
          <w:lang w:bidi="ar-SA"/>
        </w:rPr>
        <w:t>…………...</w:t>
      </w:r>
    </w:p>
    <w:p w:rsidR="00E630C3" w:rsidRPr="00E657D2" w:rsidRDefault="00E630C3" w:rsidP="002A44CE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  <w:lang w:bidi="ar-SA"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المادة </w:t>
      </w:r>
      <w:r w:rsidR="002A44CE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02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  <w:lang w:bidi="ar-SA"/>
        </w:rPr>
        <w:t xml:space="preserve"> : آجال </w:t>
      </w:r>
      <w:r w:rsidR="009C076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  <w:lang w:bidi="ar-SA"/>
        </w:rPr>
        <w:t>إجراء المسابقات والإمتحانات المهنية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  <w:lang w:bidi="ar-SA"/>
        </w:rPr>
        <w:t xml:space="preserve"> :</w:t>
      </w:r>
    </w:p>
    <w:p w:rsidR="00E630C3" w:rsidRPr="00E657D2" w:rsidRDefault="00811B72" w:rsidP="0088332B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تج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ر</w:t>
      </w:r>
      <w:r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ى المسابق</w:t>
      </w:r>
      <w:r w:rsidR="0048050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ة الخارجي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ة  أو ال</w:t>
      </w:r>
      <w:r w:rsidR="00DB1054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إ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متحانات المهني</w:t>
      </w:r>
      <w:r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ة لالتح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اق بالرتبة أو الرتب المذك</w:t>
      </w:r>
      <w:r w:rsidR="002A44CE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ورة</w:t>
      </w:r>
      <w:r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في المادة الأولى أعلاه،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يوم</w:t>
      </w:r>
      <w:r w:rsidR="00256476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ي</w:t>
      </w:r>
      <w:r w:rsidR="00774553" w:rsidRPr="00E657D2">
        <w:rPr>
          <w:rFonts w:ascii="Yakout Linotype Light" w:hAnsi="Yakout Linotype Light" w:cs="Sultan Medium" w:hint="cs"/>
          <w:sz w:val="32"/>
          <w:szCs w:val="32"/>
          <w:rtl/>
          <w:lang w:bidi="ar-SA"/>
        </w:rPr>
        <w:t>:</w:t>
      </w:r>
      <w:r w:rsidR="0088332B">
        <w:rPr>
          <w:rFonts w:ascii="Yakout Linotype Light" w:hAnsi="Yakout Linotype Light" w:cs="Sultan Medium" w:hint="cs"/>
          <w:sz w:val="32"/>
          <w:szCs w:val="32"/>
          <w:rtl/>
        </w:rPr>
        <w:t>08</w:t>
      </w:r>
      <w:r w:rsidR="00A76DC7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</w:t>
      </w:r>
      <w:r w:rsidR="00C70DA4">
        <w:rPr>
          <w:rFonts w:ascii="Yakout Linotype Light" w:hAnsi="Yakout Linotype Light" w:cs="Sultan Medium" w:hint="cs"/>
          <w:sz w:val="32"/>
          <w:szCs w:val="32"/>
          <w:rtl/>
        </w:rPr>
        <w:t xml:space="preserve">و </w:t>
      </w:r>
      <w:r w:rsidR="0088332B">
        <w:rPr>
          <w:rFonts w:ascii="Yakout Linotype Light" w:hAnsi="Yakout Linotype Light" w:cs="Sultan Medium" w:hint="cs"/>
          <w:sz w:val="32"/>
          <w:szCs w:val="32"/>
          <w:rtl/>
        </w:rPr>
        <w:t>09</w:t>
      </w:r>
      <w:r w:rsidR="00A76DC7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</w:t>
      </w:r>
      <w:r w:rsidR="00A76DC7" w:rsidRPr="00E657D2">
        <w:rPr>
          <w:rFonts w:ascii="Yakout Linotype Light" w:hAnsi="Yakout Linotype Light" w:cs="Sultan Medium"/>
          <w:sz w:val="32"/>
          <w:szCs w:val="32"/>
        </w:rPr>
        <w:t xml:space="preserve"> </w:t>
      </w:r>
      <w:r w:rsidR="0088332B">
        <w:rPr>
          <w:rFonts w:ascii="Yakout Linotype Light" w:hAnsi="Yakout Linotype Light" w:cs="Sultan Medium" w:hint="cs"/>
          <w:sz w:val="32"/>
          <w:szCs w:val="32"/>
          <w:rtl/>
        </w:rPr>
        <w:t>ديسمبر</w:t>
      </w:r>
      <w:r w:rsidR="00C6262F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</w:t>
      </w:r>
      <w:r w:rsidR="00C70DA4">
        <w:rPr>
          <w:rFonts w:ascii="Yakout Linotype Light" w:hAnsi="Yakout Linotype Light" w:cs="Sultan Medium" w:hint="cs"/>
          <w:sz w:val="32"/>
          <w:szCs w:val="32"/>
          <w:rtl/>
        </w:rPr>
        <w:t>2023</w:t>
      </w:r>
      <w:r w:rsidR="00C6262F" w:rsidRPr="00E657D2">
        <w:rPr>
          <w:rFonts w:ascii="Yakout Linotype Light" w:hAnsi="Yakout Linotype Light" w:cs="Sultan Medium" w:hint="cs"/>
          <w:sz w:val="32"/>
          <w:szCs w:val="32"/>
          <w:rtl/>
        </w:rPr>
        <w:t>.</w:t>
      </w:r>
      <w:r w:rsidR="005F419E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</w:t>
      </w:r>
    </w:p>
    <w:p w:rsidR="00811B72" w:rsidRPr="00E657D2" w:rsidRDefault="00E630C3" w:rsidP="00AD4F0D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  <w:lang w:bidi="ar-SA"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  <w:lang w:bidi="ar-SA"/>
        </w:rPr>
        <w:t xml:space="preserve">المادة </w:t>
      </w:r>
      <w:r w:rsidR="00AD4F0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03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  <w:lang w:bidi="ar-SA"/>
        </w:rPr>
        <w:t xml:space="preserve"> : </w:t>
      </w:r>
      <w:r w:rsidR="009C076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  <w:lang w:bidi="ar-SA"/>
        </w:rPr>
        <w:t>تنظيم المسابقات والإمتحانات المهنية</w:t>
      </w:r>
      <w:r w:rsidR="009C076D" w:rsidRPr="00E657D2">
        <w:rPr>
          <w:rFonts w:ascii="Yakout Linotype Light" w:hAnsi="Yakout Linotype Light" w:cs="Sultan Medium" w:hint="cs"/>
          <w:b/>
          <w:bCs/>
          <w:sz w:val="32"/>
          <w:szCs w:val="32"/>
          <w:rtl/>
          <w:lang w:bidi="ar-SA"/>
        </w:rPr>
        <w:t>.</w:t>
      </w:r>
    </w:p>
    <w:p w:rsidR="004B62BA" w:rsidRPr="00E657D2" w:rsidRDefault="00480503" w:rsidP="00AD4F0D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  <w:lang w:bidi="ar-SA"/>
        </w:rPr>
      </w:pPr>
      <w:r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يسه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ر على تنظي</w:t>
      </w:r>
      <w:r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م و إجراء المسابقات الخارجية و الإمتحانات المهني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ة مؤطرين من الأسات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 xml:space="preserve">ذة </w:t>
      </w:r>
      <w:r w:rsidR="00DF1AEE">
        <w:rPr>
          <w:rFonts w:ascii="Yakout Linotype Light" w:hAnsi="Yakout Linotype Light" w:cs="Sultan Medium" w:hint="cs"/>
          <w:sz w:val="32"/>
          <w:szCs w:val="32"/>
          <w:rtl/>
          <w:lang w:bidi="ar-SA"/>
        </w:rPr>
        <w:t xml:space="preserve">                 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و الإداريي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 xml:space="preserve">ن و أعوان الدعم ، </w:t>
      </w:r>
      <w:r w:rsidR="009B5294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ت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  <w:lang w:bidi="ar-SA"/>
        </w:rPr>
        <w:t>حدد صفتهم و عـددهم في ملحق .</w:t>
      </w:r>
    </w:p>
    <w:p w:rsidR="00E630C3" w:rsidRPr="00E657D2" w:rsidRDefault="00E630C3" w:rsidP="00AD4F0D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المادة </w:t>
      </w:r>
      <w:r w:rsidR="00AD4F0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04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  <w:lang w:bidi="ar-SA"/>
        </w:rPr>
        <w:t xml:space="preserve"> :تكلفة تنظيم المسابقة الخارجية / 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أو الامتحان المهني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 xml:space="preserve"> :</w:t>
      </w:r>
    </w:p>
    <w:p w:rsidR="00D95C50" w:rsidRPr="00E657D2" w:rsidRDefault="00B06098" w:rsidP="009F5095">
      <w:pPr>
        <w:bidi/>
        <w:jc w:val="lowKashida"/>
        <w:rPr>
          <w:rFonts w:ascii="Yakout Linotype Light" w:hAnsi="Yakout Linotype Light" w:cs="Sultan Medium"/>
          <w:sz w:val="32"/>
          <w:szCs w:val="32"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 - </w:t>
      </w:r>
      <w:r w:rsidRPr="00E657D2">
        <w:rPr>
          <w:rFonts w:ascii="Yakout Linotype Light" w:hAnsi="Yakout Linotype Light" w:cs="Sultan Medium" w:hint="cs"/>
          <w:sz w:val="32"/>
          <w:szCs w:val="32"/>
          <w:rtl/>
        </w:rPr>
        <w:t>تحدد تكلفة تنظيم المسابقات و الإمتحانات المهنية بمبلغ</w:t>
      </w:r>
      <w:r w:rsidR="00353992" w:rsidRPr="00E657D2">
        <w:rPr>
          <w:rFonts w:ascii="Yakout Linotype Light" w:hAnsi="Yakout Linotype Light" w:cs="Sultan Medium"/>
          <w:sz w:val="32"/>
          <w:szCs w:val="32"/>
          <w:rtl/>
        </w:rPr>
        <w:t xml:space="preserve">4000 </w:t>
      </w:r>
      <w:r w:rsidR="00202E14" w:rsidRPr="00E657D2">
        <w:rPr>
          <w:rFonts w:ascii="Yakout Linotype Light" w:hAnsi="Yakout Linotype Light" w:cs="Sultan Medium"/>
          <w:sz w:val="32"/>
          <w:szCs w:val="32"/>
          <w:rtl/>
        </w:rPr>
        <w:t xml:space="preserve">دج 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</w:rPr>
        <w:t>ع</w:t>
      </w:r>
      <w:r w:rsidR="00480503" w:rsidRPr="00E657D2">
        <w:rPr>
          <w:rFonts w:ascii="Yakout Linotype Light" w:hAnsi="Yakout Linotype Light" w:cs="Sultan Medium"/>
          <w:sz w:val="32"/>
          <w:szCs w:val="32"/>
          <w:rtl/>
        </w:rPr>
        <w:t>ـ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</w:rPr>
        <w:t>ن ك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ل 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</w:rPr>
        <w:t>مترش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ح . </w:t>
      </w:r>
    </w:p>
    <w:p w:rsidR="00E630C3" w:rsidRPr="00E657D2" w:rsidRDefault="00E630C3" w:rsidP="00AD4F0D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المادة </w:t>
      </w:r>
      <w:r w:rsidR="00AD4F0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05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 : الوسائل المسخرة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>.</w:t>
      </w:r>
    </w:p>
    <w:p w:rsidR="00D95C50" w:rsidRPr="00E657D2" w:rsidRDefault="00E630C3" w:rsidP="009F5095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ab/>
        <w:t xml:space="preserve">تتعهد </w:t>
      </w:r>
      <w:r w:rsidR="00D642A8" w:rsidRPr="00E657D2">
        <w:rPr>
          <w:rFonts w:ascii="Yakout Linotype Light" w:hAnsi="Yakout Linotype Light" w:cs="Sultan Medium"/>
          <w:sz w:val="32"/>
          <w:szCs w:val="32"/>
          <w:rtl/>
        </w:rPr>
        <w:t xml:space="preserve">جامعة </w:t>
      </w:r>
      <w:r w:rsidR="00D642A8" w:rsidRPr="00E657D2">
        <w:rPr>
          <w:rFonts w:ascii="Yakout Linotype Light" w:hAnsi="Yakout Linotype Light" w:cs="Sultan Medium" w:hint="cs"/>
          <w:sz w:val="32"/>
          <w:szCs w:val="32"/>
          <w:rtl/>
        </w:rPr>
        <w:t>20 أوت 1955 سكيكدة</w:t>
      </w:r>
      <w:r w:rsidR="00B06098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بتوفير الوسائل البشـرية والمادية الكفيلة بتنظيم 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 الاختبارات الكتابية للمسابقة الخارجية أو للامتحانات المهنية إلى غاية الإعلان عن </w:t>
      </w:r>
      <w:r w:rsidR="00DB1054" w:rsidRPr="00E657D2">
        <w:rPr>
          <w:rFonts w:ascii="Yakout Linotype Light" w:hAnsi="Yakout Linotype Light" w:cs="Sultan Medium"/>
          <w:sz w:val="32"/>
          <w:szCs w:val="32"/>
          <w:rtl/>
        </w:rPr>
        <w:t>ال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نتائج النهائية </w:t>
      </w:r>
      <w:r w:rsidR="004E4218" w:rsidRPr="00E657D2">
        <w:rPr>
          <w:rFonts w:ascii="Yakout Linotype Light" w:hAnsi="Yakout Linotype Light" w:cs="Sultan Medium"/>
          <w:sz w:val="32"/>
          <w:szCs w:val="32"/>
        </w:rPr>
        <w:t>.</w:t>
      </w:r>
    </w:p>
    <w:p w:rsidR="00E630C3" w:rsidRPr="00E657D2" w:rsidRDefault="00E630C3" w:rsidP="00515621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المادة </w:t>
      </w:r>
      <w:r w:rsidR="00515621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06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: المبلغ الإجمالي للإتفاقية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:  </w:t>
      </w:r>
    </w:p>
    <w:p w:rsidR="00E630C3" w:rsidRPr="00E657D2" w:rsidRDefault="00E630C3" w:rsidP="009F5095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>يق</w:t>
      </w:r>
      <w:r w:rsidR="00811B72" w:rsidRPr="00E657D2">
        <w:rPr>
          <w:rFonts w:ascii="Yakout Linotype Light" w:hAnsi="Yakout Linotype Light" w:cs="Sultan Medium"/>
          <w:sz w:val="32"/>
          <w:szCs w:val="32"/>
          <w:rtl/>
        </w:rPr>
        <w:t>در المبلغ الإجمالي للإتفاقية ب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ـ</w:t>
      </w:r>
      <w:r w:rsidR="002C1298" w:rsidRPr="00E657D2">
        <w:rPr>
          <w:rFonts w:ascii="Yakout Linotype Light" w:hAnsi="Yakout Linotype Light" w:cs="Sultan Medium"/>
          <w:color w:val="FF0000"/>
          <w:sz w:val="32"/>
          <w:szCs w:val="32"/>
          <w:rtl/>
        </w:rPr>
        <w:t>(</w:t>
      </w:r>
      <w:r w:rsidR="00097A81" w:rsidRPr="00E657D2">
        <w:rPr>
          <w:rFonts w:ascii="Yakout Linotype Light" w:hAnsi="Yakout Linotype Light" w:cs="Sultan Medium"/>
          <w:color w:val="FF0000"/>
          <w:sz w:val="32"/>
          <w:szCs w:val="32"/>
        </w:rPr>
        <w:t>……</w:t>
      </w:r>
      <w:r w:rsidR="00097A81" w:rsidRPr="00E657D2">
        <w:rPr>
          <w:rFonts w:ascii="Yakout Linotype Light" w:hAnsi="Yakout Linotype Light" w:cs="Sultan Medium"/>
          <w:color w:val="FF0000"/>
          <w:sz w:val="32"/>
          <w:szCs w:val="32"/>
          <w:rtl/>
        </w:rPr>
        <w:t>بالأرقام .....</w:t>
      </w:r>
      <w:r w:rsidRPr="00E657D2">
        <w:rPr>
          <w:rFonts w:ascii="Yakout Linotype Light" w:hAnsi="Yakout Linotype Light" w:cs="Sultan Medium"/>
          <w:color w:val="FF0000"/>
          <w:sz w:val="32"/>
          <w:szCs w:val="32"/>
          <w:rtl/>
        </w:rPr>
        <w:t xml:space="preserve">دج ) </w:t>
      </w:r>
      <w:r w:rsidR="00097A81" w:rsidRPr="00E657D2">
        <w:rPr>
          <w:rFonts w:ascii="Yakout Linotype Light" w:hAnsi="Yakout Linotype Light" w:cs="Sultan Medium"/>
          <w:color w:val="FF0000"/>
          <w:sz w:val="32"/>
          <w:szCs w:val="32"/>
          <w:rtl/>
        </w:rPr>
        <w:t>....بالحروف.....</w:t>
      </w:r>
      <w:r w:rsidR="00097A81" w:rsidRPr="00E657D2">
        <w:rPr>
          <w:rFonts w:ascii="Yakout Linotype Light" w:hAnsi="Yakout Linotype Light" w:cs="Sultan Medium"/>
          <w:color w:val="FF0000"/>
          <w:sz w:val="32"/>
          <w:szCs w:val="32"/>
        </w:rPr>
        <w:t>.</w:t>
      </w:r>
      <w:r w:rsidR="00713824" w:rsidRPr="00E657D2">
        <w:rPr>
          <w:rFonts w:ascii="Yakout Linotype Light" w:hAnsi="Yakout Linotype Light" w:cs="Sultan Medium"/>
          <w:sz w:val="32"/>
          <w:szCs w:val="32"/>
          <w:rtl/>
        </w:rPr>
        <w:t>دينار جزائري</w:t>
      </w:r>
      <w:r w:rsidRPr="00E657D2">
        <w:rPr>
          <w:rFonts w:ascii="Yakout Linotype Light" w:hAnsi="Yakout Linotype Light" w:cs="Sultan Medium"/>
          <w:sz w:val="32"/>
          <w:szCs w:val="32"/>
        </w:rPr>
        <w:t>.</w:t>
      </w:r>
      <w:r w:rsidR="006D4F49" w:rsidRPr="00E657D2">
        <w:rPr>
          <w:rFonts w:ascii="Yakout Linotype Light" w:hAnsi="Yakout Linotype Light" w:cs="Sultan Medium"/>
          <w:sz w:val="32"/>
          <w:szCs w:val="32"/>
          <w:rtl/>
        </w:rPr>
        <w:t xml:space="preserve">                        وهذا  طبقا لعدد المترشحين المقيدين في محضر اللجنة التقني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ة المكلف</w:t>
      </w:r>
      <w:r w:rsidR="006D4F49" w:rsidRPr="00E657D2">
        <w:rPr>
          <w:rFonts w:ascii="Yakout Linotype Light" w:hAnsi="Yakout Linotype Light" w:cs="Sultan Medium"/>
          <w:sz w:val="32"/>
          <w:szCs w:val="32"/>
          <w:rtl/>
        </w:rPr>
        <w:t>ة بالدراسة المسبقة لملفات المترشحي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ن .</w:t>
      </w:r>
    </w:p>
    <w:p w:rsidR="00E630C3" w:rsidRPr="00E657D2" w:rsidRDefault="00E630C3" w:rsidP="00515621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المادة </w:t>
      </w:r>
      <w:r w:rsidR="00515621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07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 : طرق الدفع</w:t>
      </w:r>
      <w:r w:rsidR="009C076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 xml:space="preserve"> وآجاله</w:t>
      </w:r>
    </w:p>
    <w:p w:rsidR="00E630C3" w:rsidRPr="00E657D2" w:rsidRDefault="00951131" w:rsidP="00D642A8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>ي</w:t>
      </w:r>
      <w:r w:rsidR="006D4F49" w:rsidRPr="00E657D2">
        <w:rPr>
          <w:rFonts w:ascii="Yakout Linotype Light" w:hAnsi="Yakout Linotype Light" w:cs="Sultan Medium"/>
          <w:sz w:val="32"/>
          <w:szCs w:val="32"/>
          <w:rtl/>
        </w:rPr>
        <w:t>تعهد السيـ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د: </w:t>
      </w:r>
      <w:r w:rsidR="00626195" w:rsidRPr="00E657D2">
        <w:rPr>
          <w:rFonts w:ascii="Yakout Linotype Light" w:hAnsi="Yakout Linotype Light" w:cs="Sultan Medium"/>
          <w:sz w:val="32"/>
          <w:szCs w:val="32"/>
          <w:rtl/>
        </w:rPr>
        <w:t>....................................</w:t>
      </w:r>
      <w:r w:rsidR="006D4F49" w:rsidRPr="00E657D2">
        <w:rPr>
          <w:rFonts w:ascii="Yakout Linotype Light" w:hAnsi="Yakout Linotype Light" w:cs="Sultan Medium"/>
          <w:sz w:val="32"/>
          <w:szCs w:val="32"/>
          <w:rtl/>
        </w:rPr>
        <w:t>بدفـع المبالغ المستحق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ة لجامعـة </w:t>
      </w:r>
      <w:r w:rsidR="00D642A8" w:rsidRPr="00E657D2">
        <w:rPr>
          <w:rFonts w:ascii="Yakout Linotype Light" w:hAnsi="Yakout Linotype Light" w:cs="Sultan Medium" w:hint="cs"/>
          <w:sz w:val="32"/>
          <w:szCs w:val="32"/>
          <w:rtl/>
        </w:rPr>
        <w:t>20 أوت 1955 سكيكدة</w:t>
      </w:r>
      <w:r w:rsidR="00A76DC7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</w:t>
      </w:r>
      <w:r w:rsidR="009C076D" w:rsidRPr="00E657D2">
        <w:rPr>
          <w:rFonts w:ascii="Yakout Linotype Light" w:hAnsi="Yakout Linotype Light" w:cs="Sultan Medium" w:hint="cs"/>
          <w:sz w:val="32"/>
          <w:szCs w:val="32"/>
          <w:rtl/>
        </w:rPr>
        <w:t>قبل أخد محاضر النتائج النهائية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 .</w:t>
      </w:r>
    </w:p>
    <w:p w:rsidR="009C076D" w:rsidRPr="00E657D2" w:rsidRDefault="009C076D" w:rsidP="009C076D">
      <w:pPr>
        <w:bidi/>
        <w:ind w:left="84"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>تدفع تكاليف تنظيم المسابقة الخارجية أو الامتحان المهني دفعـة واحدة و با</w:t>
      </w:r>
      <w:r w:rsidRPr="00E657D2">
        <w:rPr>
          <w:rFonts w:ascii="Yakout Linotype Light" w:hAnsi="Yakout Linotype Light" w:cs="Sultan Medium" w:hint="cs"/>
          <w:sz w:val="32"/>
          <w:szCs w:val="32"/>
          <w:rtl/>
        </w:rPr>
        <w:t>س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م الإدارة المعنية للعنوان والحساب المذكوران أدناه :</w:t>
      </w:r>
    </w:p>
    <w:p w:rsidR="007376BC" w:rsidRPr="00E657D2" w:rsidRDefault="007376BC" w:rsidP="007376BC">
      <w:pPr>
        <w:bidi/>
        <w:ind w:left="84"/>
        <w:jc w:val="lowKashida"/>
        <w:rPr>
          <w:rFonts w:ascii="Yakout Linotype Light" w:hAnsi="Yakout Linotype Light" w:cs="Sultan Medium"/>
          <w:sz w:val="32"/>
          <w:szCs w:val="32"/>
          <w:rtl/>
          <w:lang w:bidi="ar-SA"/>
        </w:rPr>
      </w:pPr>
    </w:p>
    <w:tbl>
      <w:tblPr>
        <w:tblStyle w:val="Grilledutableau"/>
        <w:tblpPr w:leftFromText="141" w:rightFromText="141" w:vertAnchor="text" w:horzAnchor="margin" w:tblpXSpec="center" w:tblpY="2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/>
      </w:tblPr>
      <w:tblGrid>
        <w:gridCol w:w="8941"/>
      </w:tblGrid>
      <w:tr w:rsidR="007376BC" w:rsidRPr="00E657D2" w:rsidTr="007376BC">
        <w:trPr>
          <w:trHeight w:val="1753"/>
        </w:trPr>
        <w:tc>
          <w:tcPr>
            <w:tcW w:w="894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p w:rsidR="007376BC" w:rsidRPr="00E657D2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2"/>
                <w:szCs w:val="32"/>
              </w:rPr>
            </w:pPr>
            <w:r w:rsidRPr="00E657D2">
              <w:rPr>
                <w:rFonts w:ascii="Calibri" w:hAnsi="Calibri" w:cs="Sultan Medium" w:hint="cs"/>
                <w:sz w:val="32"/>
                <w:szCs w:val="32"/>
                <w:rtl/>
              </w:rPr>
              <w:t xml:space="preserve">السيد العون المحاسب لجامعة </w:t>
            </w:r>
            <w:r w:rsidRPr="00E657D2">
              <w:rPr>
                <w:rFonts w:ascii="Calibri" w:hAnsi="Calibri" w:cs="Sultan Medium" w:hint="cs"/>
                <w:b/>
                <w:bCs/>
                <w:sz w:val="32"/>
                <w:szCs w:val="32"/>
                <w:rtl/>
              </w:rPr>
              <w:t>20</w:t>
            </w:r>
            <w:r w:rsidRPr="00E657D2">
              <w:rPr>
                <w:rFonts w:ascii="Calibri" w:hAnsi="Calibri" w:cs="Sultan Medium" w:hint="cs"/>
                <w:sz w:val="32"/>
                <w:szCs w:val="32"/>
                <w:rtl/>
              </w:rPr>
              <w:t xml:space="preserve"> أوت </w:t>
            </w:r>
            <w:r w:rsidRPr="00E657D2">
              <w:rPr>
                <w:rFonts w:ascii="Calibri" w:hAnsi="Calibri" w:cs="Sultan Medium" w:hint="cs"/>
                <w:b/>
                <w:bCs/>
                <w:sz w:val="32"/>
                <w:szCs w:val="32"/>
                <w:rtl/>
              </w:rPr>
              <w:t>1955</w:t>
            </w:r>
            <w:r w:rsidRPr="00E657D2">
              <w:rPr>
                <w:rFonts w:ascii="Calibri" w:hAnsi="Calibri" w:cs="Sultan Medium"/>
                <w:b/>
                <w:bCs/>
                <w:sz w:val="32"/>
                <w:szCs w:val="32"/>
              </w:rPr>
              <w:t>-</w:t>
            </w:r>
            <w:r w:rsidRPr="00E657D2">
              <w:rPr>
                <w:rFonts w:ascii="Calibri" w:hAnsi="Calibri" w:cs="Sultan Medium" w:hint="cs"/>
                <w:sz w:val="32"/>
                <w:szCs w:val="32"/>
                <w:rtl/>
              </w:rPr>
              <w:t>سكيكــدة</w:t>
            </w:r>
          </w:p>
          <w:p w:rsidR="007376BC" w:rsidRPr="00E657D2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2"/>
                <w:szCs w:val="32"/>
                <w:rtl/>
              </w:rPr>
            </w:pPr>
            <w:r w:rsidRPr="00E657D2">
              <w:rPr>
                <w:rFonts w:ascii="Calibri" w:hAnsi="Calibri" w:cs="Sultan Medium" w:hint="cs"/>
                <w:sz w:val="32"/>
                <w:szCs w:val="32"/>
                <w:rtl/>
              </w:rPr>
              <w:t xml:space="preserve">رقم الحسـاب: </w:t>
            </w:r>
            <w:r w:rsidRPr="00E657D2">
              <w:rPr>
                <w:rFonts w:ascii="Calibri" w:hAnsi="Calibri" w:cs="Sultan Medium"/>
                <w:b/>
                <w:bCs/>
                <w:sz w:val="32"/>
                <w:szCs w:val="32"/>
              </w:rPr>
              <w:t>00821001121000014970</w:t>
            </w:r>
          </w:p>
          <w:p w:rsidR="007376BC" w:rsidRPr="00E657D2" w:rsidRDefault="007376BC" w:rsidP="007376BC">
            <w:pPr>
              <w:bidi/>
              <w:spacing w:line="360" w:lineRule="auto"/>
              <w:jc w:val="center"/>
              <w:rPr>
                <w:rFonts w:ascii="Calibri" w:hAnsi="Calibri" w:cs="Sultan Medium"/>
                <w:sz w:val="32"/>
                <w:szCs w:val="32"/>
              </w:rPr>
            </w:pPr>
            <w:r w:rsidRPr="00E657D2">
              <w:rPr>
                <w:rFonts w:ascii="Calibri" w:hAnsi="Calibri" w:cs="Sultan Medium" w:hint="cs"/>
                <w:sz w:val="32"/>
                <w:szCs w:val="32"/>
                <w:rtl/>
              </w:rPr>
              <w:t>خزينـــة ولايــــة سكيكدة</w:t>
            </w:r>
            <w:r w:rsidRPr="00E657D2">
              <w:rPr>
                <w:rFonts w:ascii="Calibri" w:hAnsi="Calibri" w:cs="Sultan Medium"/>
                <w:b/>
                <w:bCs/>
                <w:sz w:val="32"/>
                <w:szCs w:val="32"/>
              </w:rPr>
              <w:t>- - RIB</w:t>
            </w:r>
          </w:p>
        </w:tc>
      </w:tr>
    </w:tbl>
    <w:p w:rsidR="009C076D" w:rsidRPr="00E657D2" w:rsidRDefault="009C076D" w:rsidP="009C076D">
      <w:pPr>
        <w:bidi/>
        <w:ind w:left="84"/>
        <w:jc w:val="lowKashida"/>
        <w:rPr>
          <w:rFonts w:ascii="Sakkal Majalla" w:hAnsi="Sakkal Majalla" w:cs="Sultan Medium"/>
          <w:sz w:val="32"/>
          <w:szCs w:val="32"/>
          <w:lang w:bidi="ar-SA"/>
        </w:rPr>
      </w:pPr>
    </w:p>
    <w:p w:rsidR="009C076D" w:rsidRPr="00E657D2" w:rsidRDefault="009C076D" w:rsidP="009C076D">
      <w:pPr>
        <w:bidi/>
        <w:jc w:val="lowKashida"/>
        <w:rPr>
          <w:rFonts w:ascii="Sakkal Majalla" w:hAnsi="Sakkal Majalla" w:cs="Sultan Medium"/>
          <w:sz w:val="32"/>
          <w:szCs w:val="32"/>
          <w:rtl/>
        </w:rPr>
      </w:pPr>
    </w:p>
    <w:p w:rsidR="009C076D" w:rsidRPr="00E657D2" w:rsidRDefault="009C076D" w:rsidP="009C076D">
      <w:pPr>
        <w:bidi/>
        <w:jc w:val="lowKashida"/>
        <w:rPr>
          <w:rFonts w:ascii="Sakkal Majalla" w:hAnsi="Sakkal Majalla" w:cs="Sultan Medium"/>
          <w:sz w:val="32"/>
          <w:szCs w:val="32"/>
          <w:rtl/>
        </w:rPr>
      </w:pPr>
    </w:p>
    <w:p w:rsidR="009C076D" w:rsidRPr="00E657D2" w:rsidRDefault="009C076D" w:rsidP="009C076D">
      <w:pPr>
        <w:bidi/>
        <w:jc w:val="lowKashida"/>
        <w:rPr>
          <w:rFonts w:ascii="Sakkal Majalla" w:hAnsi="Sakkal Majalla" w:cs="Sultan Medium"/>
          <w:sz w:val="32"/>
          <w:szCs w:val="32"/>
          <w:rtl/>
        </w:rPr>
      </w:pPr>
    </w:p>
    <w:p w:rsidR="00212424" w:rsidRDefault="00212424" w:rsidP="00515621">
      <w:pPr>
        <w:bidi/>
        <w:jc w:val="lowKashida"/>
        <w:rPr>
          <w:rFonts w:ascii="Sakkal Majalla" w:hAnsi="Sakkal Majalla" w:cs="Sultan Medium"/>
          <w:sz w:val="32"/>
          <w:szCs w:val="32"/>
          <w:rtl/>
        </w:rPr>
      </w:pPr>
    </w:p>
    <w:p w:rsidR="00E657D2" w:rsidRPr="00E657D2" w:rsidRDefault="00E657D2" w:rsidP="00E657D2">
      <w:pPr>
        <w:bidi/>
        <w:jc w:val="lowKashida"/>
        <w:rPr>
          <w:rFonts w:ascii="Sakkal Majalla" w:hAnsi="Sakkal Majalla" w:cs="Sultan Medium"/>
          <w:sz w:val="32"/>
          <w:szCs w:val="32"/>
          <w:rtl/>
        </w:rPr>
      </w:pPr>
    </w:p>
    <w:p w:rsidR="00E630C3" w:rsidRPr="00E657D2" w:rsidRDefault="00E630C3" w:rsidP="00515621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المادة </w:t>
      </w:r>
      <w:r w:rsidR="00515621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08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 : تعيين المقر</w:t>
      </w:r>
    </w:p>
    <w:p w:rsidR="00E630C3" w:rsidRPr="00E657D2" w:rsidRDefault="006D4F49" w:rsidP="00B06098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ab/>
        <w:t>لكل المعلومات المتعلق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ة بهذه ال</w:t>
      </w:r>
      <w:r w:rsidR="00DB1054" w:rsidRPr="00E657D2">
        <w:rPr>
          <w:rFonts w:ascii="Yakout Linotype Light" w:hAnsi="Yakout Linotype Light" w:cs="Sultan Medium"/>
          <w:sz w:val="32"/>
          <w:szCs w:val="32"/>
          <w:rtl/>
        </w:rPr>
        <w:t>إ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تفاقي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ة يصرح الطرف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ان </w:t>
      </w:r>
      <w:r w:rsidR="00B06098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أنهما إختارا موطنا لهما 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العنوانين 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التاليي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ن :</w:t>
      </w:r>
    </w:p>
    <w:p w:rsidR="00E630C3" w:rsidRPr="00E657D2" w:rsidRDefault="006D4F49" w:rsidP="00526334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- جامعة  </w:t>
      </w:r>
      <w:r w:rsidR="00526334" w:rsidRPr="00E657D2">
        <w:rPr>
          <w:rFonts w:ascii="Yakout Linotype Light" w:hAnsi="Yakout Linotype Light" w:cs="Sultan Medium" w:hint="cs"/>
          <w:sz w:val="32"/>
          <w:szCs w:val="32"/>
          <w:rtl/>
        </w:rPr>
        <w:t>20 أوت 1955 سكيكدة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، </w:t>
      </w:r>
      <w:r w:rsidR="00526334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ص.ب رقم 26 </w:t>
      </w:r>
      <w:r w:rsidR="00526334" w:rsidRPr="00E657D2">
        <w:rPr>
          <w:rFonts w:ascii="Yakout Linotype Light" w:hAnsi="Yakout Linotype Light" w:cs="Sultan Medium"/>
          <w:sz w:val="32"/>
          <w:szCs w:val="32"/>
          <w:rtl/>
        </w:rPr>
        <w:t>–</w:t>
      </w:r>
      <w:r w:rsidR="00526334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طريق الحدائق - سكيكدة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.</w:t>
      </w:r>
    </w:p>
    <w:p w:rsidR="004E4218" w:rsidRPr="00E657D2" w:rsidRDefault="00713824" w:rsidP="006424BE">
      <w:pPr>
        <w:bidi/>
        <w:jc w:val="lowKashida"/>
        <w:rPr>
          <w:rFonts w:ascii="Sakkal Majalla" w:hAnsi="Sakkal Majalla" w:cs="Sultan Medium"/>
          <w:sz w:val="32"/>
          <w:szCs w:val="32"/>
          <w:rtl/>
        </w:rPr>
      </w:pPr>
      <w:r w:rsidRPr="00E657D2">
        <w:rPr>
          <w:rFonts w:ascii="Sakkal Majalla" w:hAnsi="Sakkal Majalla" w:cs="Sultan Medium" w:hint="cs"/>
          <w:sz w:val="32"/>
          <w:szCs w:val="32"/>
          <w:rtl/>
        </w:rPr>
        <w:t xml:space="preserve">- </w:t>
      </w:r>
      <w:r w:rsidR="001B71A6" w:rsidRPr="00E657D2">
        <w:rPr>
          <w:rFonts w:ascii="Sakkal Majalla" w:hAnsi="Sakkal Majalla" w:cs="Sultan Medium"/>
          <w:sz w:val="32"/>
          <w:szCs w:val="32"/>
        </w:rPr>
        <w:t>………………………………………………………………………………………………………..</w:t>
      </w:r>
      <w:r w:rsidR="00256476" w:rsidRPr="00E657D2">
        <w:rPr>
          <w:rFonts w:ascii="Sakkal Majalla" w:hAnsi="Sakkal Majalla" w:cs="Sultan Medium" w:hint="cs"/>
          <w:sz w:val="32"/>
          <w:szCs w:val="32"/>
          <w:rtl/>
        </w:rPr>
        <w:t>.</w:t>
      </w:r>
    </w:p>
    <w:p w:rsidR="00E630C3" w:rsidRPr="00E657D2" w:rsidRDefault="006D4F49" w:rsidP="00515621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المادة </w:t>
      </w:r>
      <w:r w:rsidR="00515621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09</w:t>
      </w: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: أحك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ام عامـة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>:</w:t>
      </w:r>
    </w:p>
    <w:p w:rsidR="00E630C3" w:rsidRPr="00E657D2" w:rsidRDefault="006D4F49" w:rsidP="006424BE">
      <w:pPr>
        <w:bidi/>
        <w:ind w:left="118" w:hanging="118"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          في حالة </w:t>
      </w:r>
      <w:r w:rsidR="00247875" w:rsidRPr="00E657D2">
        <w:rPr>
          <w:rFonts w:ascii="Yakout Linotype Light" w:hAnsi="Yakout Linotype Light" w:cs="Sultan Medium" w:hint="cs"/>
          <w:sz w:val="32"/>
          <w:szCs w:val="32"/>
          <w:rtl/>
        </w:rPr>
        <w:t>ال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قوة </w:t>
      </w:r>
      <w:r w:rsidR="00247875" w:rsidRPr="00E657D2">
        <w:rPr>
          <w:rFonts w:ascii="Yakout Linotype Light" w:hAnsi="Yakout Linotype Light" w:cs="Sultan Medium" w:hint="cs"/>
          <w:sz w:val="32"/>
          <w:szCs w:val="32"/>
          <w:rtl/>
        </w:rPr>
        <w:t>ال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قاهرة بإمكان الطرفين أن يتفق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ا على كيفي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ة فس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خ ال</w:t>
      </w:r>
      <w:r w:rsidR="00DB1054" w:rsidRPr="00E657D2">
        <w:rPr>
          <w:rFonts w:ascii="Yakout Linotype Light" w:hAnsi="Yakout Linotype Light" w:cs="Sultan Medium"/>
          <w:sz w:val="32"/>
          <w:szCs w:val="32"/>
          <w:rtl/>
        </w:rPr>
        <w:t>إ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تفاقي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ة، و في هذه الحالة لا يكون الد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فع إلا بمقابل الخدمات المقدم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ة.</w:t>
      </w:r>
    </w:p>
    <w:p w:rsidR="00E630C3" w:rsidRPr="00E657D2" w:rsidRDefault="00E630C3" w:rsidP="00526334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          - لا تضم</w:t>
      </w:r>
      <w:r w:rsidR="006D4F49" w:rsidRPr="00E657D2">
        <w:rPr>
          <w:rFonts w:ascii="Yakout Linotype Light" w:hAnsi="Yakout Linotype Light" w:cs="Sultan Medium"/>
          <w:sz w:val="32"/>
          <w:szCs w:val="32"/>
          <w:rtl/>
        </w:rPr>
        <w:t xml:space="preserve">ن جامعة </w:t>
      </w:r>
      <w:r w:rsidR="00526334" w:rsidRPr="00E657D2">
        <w:rPr>
          <w:rFonts w:ascii="Yakout Linotype Light" w:hAnsi="Yakout Linotype Light" w:cs="Sultan Medium" w:hint="cs"/>
          <w:sz w:val="32"/>
          <w:szCs w:val="32"/>
          <w:rtl/>
        </w:rPr>
        <w:t>20 أوت 1955 سكيكدة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للمترشحي</w:t>
      </w:r>
      <w:r w:rsidR="006D4F49" w:rsidRPr="00E657D2">
        <w:rPr>
          <w:rFonts w:ascii="Yakout Linotype Light" w:hAnsi="Yakout Linotype Light" w:cs="Sultan Medium"/>
          <w:sz w:val="32"/>
          <w:szCs w:val="32"/>
          <w:rtl/>
        </w:rPr>
        <w:t>ـ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ن: الإيـواء - النقل - الإطعام.</w:t>
      </w:r>
    </w:p>
    <w:p w:rsidR="00E630C3" w:rsidRPr="00E657D2" w:rsidRDefault="00BF2EEB" w:rsidP="00EA702D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ا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لمادة </w:t>
      </w:r>
      <w:r w:rsidR="00EA702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10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 : تسوية النزاعات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rtl/>
        </w:rPr>
        <w:t>.</w:t>
      </w:r>
    </w:p>
    <w:p w:rsidR="00E630C3" w:rsidRPr="00E657D2" w:rsidRDefault="006D4F49" w:rsidP="006424BE">
      <w:pPr>
        <w:bidi/>
        <w:ind w:left="84"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>في حالة وجود نزاع بين الطرفين ،تكون التسوية  بالتراض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ي و إن استحالت التسوي</w:t>
      </w:r>
      <w:r w:rsidR="006424BE" w:rsidRPr="00E657D2">
        <w:rPr>
          <w:rFonts w:ascii="Yakout Linotype Light" w:hAnsi="Yakout Linotype Light" w:cs="Sultan Medium"/>
          <w:sz w:val="32"/>
          <w:szCs w:val="32"/>
          <w:rtl/>
        </w:rPr>
        <w:t>ة بهذه الطريقة  تح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 xml:space="preserve">ال 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القضيـة إلى المحكم</w:t>
      </w:r>
      <w:r w:rsidR="00E630C3" w:rsidRPr="00E657D2">
        <w:rPr>
          <w:rFonts w:ascii="Yakout Linotype Light" w:hAnsi="Yakout Linotype Light" w:cs="Sultan Medium"/>
          <w:sz w:val="32"/>
          <w:szCs w:val="32"/>
          <w:rtl/>
        </w:rPr>
        <w:t>ة المختص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ة إقليميا للنظر و الفصل فيها</w:t>
      </w:r>
      <w:r w:rsidR="00247875" w:rsidRPr="00E657D2">
        <w:rPr>
          <w:rFonts w:ascii="Yakout Linotype Light" w:hAnsi="Yakout Linotype Light" w:cs="Sultan Medium" w:hint="cs"/>
          <w:sz w:val="32"/>
          <w:szCs w:val="32"/>
          <w:rtl/>
        </w:rPr>
        <w:t>.</w:t>
      </w:r>
    </w:p>
    <w:p w:rsidR="006424BE" w:rsidRPr="00E657D2" w:rsidRDefault="00BF2EEB" w:rsidP="00EA702D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ا</w:t>
      </w:r>
      <w:r w:rsidR="00566B66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لم</w:t>
      </w:r>
      <w:r w:rsidR="004F3809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>ـ</w:t>
      </w:r>
      <w:r w:rsidR="00566B66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ادة </w:t>
      </w:r>
      <w:r w:rsidR="00EA702D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11</w:t>
      </w:r>
      <w:r w:rsidR="00E630C3" w:rsidRPr="00E657D2"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  <w:t xml:space="preserve">: </w:t>
      </w:r>
      <w:r w:rsidR="00730B30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س</w:t>
      </w:r>
      <w:r w:rsidR="00B06098" w:rsidRPr="00E657D2">
        <w:rPr>
          <w:rFonts w:ascii="Yakout Linotype Light" w:hAnsi="Yakout Linotype Light" w:cs="Sultan Medium" w:hint="cs"/>
          <w:b/>
          <w:bCs/>
          <w:sz w:val="32"/>
          <w:szCs w:val="32"/>
          <w:u w:val="single"/>
          <w:rtl/>
        </w:rPr>
        <w:t>ريان الإتفاقية</w:t>
      </w:r>
    </w:p>
    <w:p w:rsidR="00E630C3" w:rsidRPr="00E657D2" w:rsidRDefault="00E630C3" w:rsidP="00EA702D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  <w:r w:rsidRPr="00E657D2">
        <w:rPr>
          <w:rFonts w:ascii="Yakout Linotype Light" w:hAnsi="Yakout Linotype Light" w:cs="Sultan Medium"/>
          <w:sz w:val="32"/>
          <w:szCs w:val="32"/>
          <w:rtl/>
        </w:rPr>
        <w:t>يسرى مفعول هذه ال</w:t>
      </w:r>
      <w:r w:rsidR="00DB1054" w:rsidRPr="00E657D2">
        <w:rPr>
          <w:rFonts w:ascii="Yakout Linotype Light" w:hAnsi="Yakout Linotype Light" w:cs="Sultan Medium"/>
          <w:sz w:val="32"/>
          <w:szCs w:val="32"/>
          <w:rtl/>
        </w:rPr>
        <w:t>إ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تفاقي</w:t>
      </w:r>
      <w:r w:rsidR="0017450C" w:rsidRPr="00E657D2">
        <w:rPr>
          <w:rFonts w:ascii="Yakout Linotype Light" w:hAnsi="Yakout Linotype Light" w:cs="Sultan Medium"/>
          <w:sz w:val="32"/>
          <w:szCs w:val="32"/>
          <w:rtl/>
        </w:rPr>
        <w:t>ـ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>ة</w:t>
      </w:r>
      <w:r w:rsidR="00256476" w:rsidRPr="00E657D2">
        <w:rPr>
          <w:rFonts w:ascii="Yakout Linotype Light" w:hAnsi="Yakout Linotype Light" w:cs="Sultan Medium"/>
          <w:sz w:val="32"/>
          <w:szCs w:val="32"/>
          <w:rtl/>
        </w:rPr>
        <w:t>إ</w:t>
      </w:r>
      <w:r w:rsidRPr="00E657D2">
        <w:rPr>
          <w:rFonts w:ascii="Yakout Linotype Light" w:hAnsi="Yakout Linotype Light" w:cs="Sultan Medium"/>
          <w:sz w:val="32"/>
          <w:szCs w:val="32"/>
          <w:rtl/>
        </w:rPr>
        <w:t xml:space="preserve">بتداء من تاريخ </w:t>
      </w:r>
      <w:r w:rsidR="00566B66" w:rsidRPr="00E657D2">
        <w:rPr>
          <w:rFonts w:ascii="Yakout Linotype Light" w:hAnsi="Yakout Linotype Light" w:cs="Sultan Medium"/>
          <w:sz w:val="32"/>
          <w:szCs w:val="32"/>
          <w:rtl/>
        </w:rPr>
        <w:t>توقيعهـا</w:t>
      </w:r>
      <w:r w:rsidR="00B06098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إلى غاية</w:t>
      </w:r>
      <w:r w:rsidR="00D95C50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تسليم المحاضر النهائية و</w:t>
      </w:r>
      <w:r w:rsidR="00B06098" w:rsidRPr="00E657D2">
        <w:rPr>
          <w:rFonts w:ascii="Yakout Linotype Light" w:hAnsi="Yakout Linotype Light" w:cs="Sultan Medium" w:hint="cs"/>
          <w:sz w:val="32"/>
          <w:szCs w:val="32"/>
          <w:rtl/>
        </w:rPr>
        <w:t xml:space="preserve"> دفع المستحقات المالية</w:t>
      </w:r>
      <w:r w:rsidR="00D95C50" w:rsidRPr="00E657D2">
        <w:rPr>
          <w:rFonts w:ascii="Yakout Linotype Light" w:hAnsi="Yakout Linotype Light" w:cs="Sultan Medium" w:hint="cs"/>
          <w:sz w:val="32"/>
          <w:szCs w:val="32"/>
          <w:rtl/>
        </w:rPr>
        <w:t>.</w:t>
      </w:r>
    </w:p>
    <w:p w:rsidR="00C6262F" w:rsidRPr="00E657D2" w:rsidRDefault="00C6262F" w:rsidP="00C6262F">
      <w:pPr>
        <w:bidi/>
        <w:jc w:val="lowKashida"/>
        <w:rPr>
          <w:rFonts w:ascii="Yakout Linotype Light" w:hAnsi="Yakout Linotype Light" w:cs="Sultan Medium"/>
          <w:sz w:val="32"/>
          <w:szCs w:val="32"/>
          <w:rtl/>
        </w:rPr>
      </w:pPr>
    </w:p>
    <w:p w:rsidR="00C6262F" w:rsidRPr="00E657D2" w:rsidRDefault="00A76DC7" w:rsidP="005E03A6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  <w:r w:rsidRPr="00E657D2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 xml:space="preserve">                                                              </w:t>
      </w:r>
      <w:r w:rsidR="00E657D2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 xml:space="preserve">                                       </w:t>
      </w:r>
      <w:r w:rsidR="005E03A6" w:rsidRPr="00E657D2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>سكيكدة</w:t>
      </w:r>
      <w:r w:rsidR="00C6262F" w:rsidRPr="00E657D2">
        <w:rPr>
          <w:rFonts w:ascii="Yakout Linotype Light" w:hAnsi="Yakout Linotype Light" w:cs="Sultan Medium" w:hint="cs"/>
          <w:b/>
          <w:bCs/>
          <w:sz w:val="32"/>
          <w:szCs w:val="32"/>
          <w:rtl/>
        </w:rPr>
        <w:t xml:space="preserve"> في :</w:t>
      </w:r>
    </w:p>
    <w:p w:rsidR="00C2592F" w:rsidRPr="00E657D2" w:rsidRDefault="00C2592F" w:rsidP="00C2592F">
      <w:pPr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rtl/>
        </w:rPr>
      </w:pPr>
    </w:p>
    <w:tbl>
      <w:tblPr>
        <w:tblStyle w:val="Grilledutableau"/>
        <w:bidiVisual/>
        <w:tblW w:w="0" w:type="auto"/>
        <w:tblInd w:w="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1984"/>
        <w:gridCol w:w="4427"/>
      </w:tblGrid>
      <w:tr w:rsidR="003A6F28" w:rsidRPr="00E657D2" w:rsidTr="00C2592F">
        <w:tc>
          <w:tcPr>
            <w:tcW w:w="4111" w:type="dxa"/>
          </w:tcPr>
          <w:p w:rsidR="003A6F28" w:rsidRPr="00E657D2" w:rsidRDefault="00A76DC7" w:rsidP="00A76DC7">
            <w:pPr>
              <w:bidi/>
              <w:jc w:val="center"/>
              <w:rPr>
                <w:rFonts w:ascii="Yakout Linotype Light" w:hAnsi="Yakout Linotype Light" w:cs="Sultan Medium"/>
                <w:b/>
                <w:bCs/>
                <w:sz w:val="32"/>
                <w:szCs w:val="32"/>
                <w:rtl/>
              </w:rPr>
            </w:pPr>
            <w:r w:rsidRPr="00E657D2">
              <w:rPr>
                <w:rFonts w:ascii="Yakout Linotype Light" w:hAnsi="Yakout Linotype Light" w:cs="Sultan Medium"/>
                <w:b/>
                <w:bCs/>
                <w:sz w:val="32"/>
                <w:szCs w:val="32"/>
                <w:rtl/>
              </w:rPr>
              <w:t xml:space="preserve">مدير </w:t>
            </w:r>
            <w:r w:rsidRPr="00E657D2">
              <w:rPr>
                <w:rFonts w:ascii="Yakout Linotype Light" w:hAnsi="Yakout Linotype Light" w:cs="Sultan Medium" w:hint="cs"/>
                <w:b/>
                <w:bCs/>
                <w:sz w:val="32"/>
                <w:szCs w:val="32"/>
                <w:rtl/>
              </w:rPr>
              <w:t>المؤسسة المعنية</w:t>
            </w:r>
          </w:p>
        </w:tc>
        <w:tc>
          <w:tcPr>
            <w:tcW w:w="1984" w:type="dxa"/>
          </w:tcPr>
          <w:p w:rsidR="003A6F28" w:rsidRPr="00E657D2" w:rsidRDefault="003A6F28" w:rsidP="00EA702D">
            <w:pPr>
              <w:bidi/>
              <w:rPr>
                <w:rFonts w:ascii="Yakout Linotype Light" w:hAnsi="Yakout Linotype Light" w:cs="Sultan Medium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27" w:type="dxa"/>
          </w:tcPr>
          <w:p w:rsidR="00E657D2" w:rsidRDefault="003A6F28" w:rsidP="00E657D2">
            <w:pPr>
              <w:bidi/>
              <w:rPr>
                <w:rFonts w:ascii="Yakout Linotype Light" w:hAnsi="Yakout Linotype Light" w:cs="Sultan Medium"/>
                <w:b/>
                <w:bCs/>
                <w:sz w:val="32"/>
                <w:szCs w:val="32"/>
                <w:rtl/>
              </w:rPr>
            </w:pPr>
            <w:r w:rsidRPr="00E657D2">
              <w:rPr>
                <w:rFonts w:ascii="Yakout Linotype Light" w:hAnsi="Yakout Linotype Light" w:cs="Sultan Medium"/>
                <w:b/>
                <w:bCs/>
                <w:sz w:val="32"/>
                <w:szCs w:val="32"/>
                <w:rtl/>
              </w:rPr>
              <w:t>مدير جام</w:t>
            </w:r>
            <w:bookmarkStart w:id="0" w:name="_GoBack"/>
            <w:bookmarkEnd w:id="0"/>
            <w:r w:rsidRPr="00E657D2">
              <w:rPr>
                <w:rFonts w:ascii="Yakout Linotype Light" w:hAnsi="Yakout Linotype Light" w:cs="Sultan Medium"/>
                <w:b/>
                <w:bCs/>
                <w:sz w:val="32"/>
                <w:szCs w:val="32"/>
                <w:rtl/>
              </w:rPr>
              <w:t xml:space="preserve">عة </w:t>
            </w:r>
            <w:r w:rsidRPr="00E657D2">
              <w:rPr>
                <w:rFonts w:ascii="Yakout Linotype Light" w:hAnsi="Yakout Linotype Light" w:cs="Sultan Medium" w:hint="cs"/>
                <w:b/>
                <w:bCs/>
                <w:sz w:val="32"/>
                <w:szCs w:val="32"/>
                <w:rtl/>
              </w:rPr>
              <w:t xml:space="preserve">20 أوت </w:t>
            </w:r>
            <w:r w:rsidR="00E657D2" w:rsidRPr="00E657D2">
              <w:rPr>
                <w:rFonts w:ascii="Yakout Linotype Light" w:hAnsi="Yakout Linotype Light" w:cs="Sultan Medium" w:hint="cs"/>
                <w:b/>
                <w:bCs/>
                <w:sz w:val="32"/>
                <w:szCs w:val="32"/>
                <w:rtl/>
              </w:rPr>
              <w:t>1955</w:t>
            </w:r>
            <w:r w:rsidR="00E657D2">
              <w:rPr>
                <w:rFonts w:ascii="Yakout Linotype Light" w:hAnsi="Yakout Linotype Light" w:cs="Sultan Medium" w:hint="cs"/>
                <w:b/>
                <w:bCs/>
                <w:sz w:val="32"/>
                <w:szCs w:val="32"/>
                <w:rtl/>
              </w:rPr>
              <w:t xml:space="preserve">   </w:t>
            </w:r>
          </w:p>
          <w:p w:rsidR="003A6F28" w:rsidRPr="00E657D2" w:rsidRDefault="00E657D2" w:rsidP="00E657D2">
            <w:pPr>
              <w:bidi/>
              <w:rPr>
                <w:rFonts w:ascii="Yakout Linotype Light" w:hAnsi="Yakout Linotype Light" w:cs="Sultan Medium"/>
                <w:b/>
                <w:bCs/>
                <w:sz w:val="32"/>
                <w:szCs w:val="32"/>
                <w:rtl/>
              </w:rPr>
            </w:pPr>
            <w:r>
              <w:rPr>
                <w:rFonts w:ascii="Yakout Linotype Light" w:hAnsi="Yakout Linotype Light" w:cs="Sultan Medium" w:hint="cs"/>
                <w:b/>
                <w:bCs/>
                <w:sz w:val="32"/>
                <w:szCs w:val="32"/>
                <w:rtl/>
              </w:rPr>
              <w:t xml:space="preserve">                     </w:t>
            </w:r>
            <w:r w:rsidR="003A6F28" w:rsidRPr="00E657D2">
              <w:rPr>
                <w:rFonts w:ascii="Yakout Linotype Light" w:hAnsi="Yakout Linotype Light" w:cs="Sultan Medium" w:hint="cs"/>
                <w:b/>
                <w:bCs/>
                <w:sz w:val="32"/>
                <w:szCs w:val="32"/>
                <w:rtl/>
              </w:rPr>
              <w:t>سكيكدة</w:t>
            </w:r>
          </w:p>
        </w:tc>
      </w:tr>
    </w:tbl>
    <w:p w:rsidR="00EA702D" w:rsidRPr="00E657D2" w:rsidRDefault="00EA702D" w:rsidP="00EA702D">
      <w:pPr>
        <w:bidi/>
        <w:rPr>
          <w:rFonts w:ascii="Yakout Linotype Light" w:hAnsi="Yakout Linotype Light" w:cs="Sultan Medium"/>
          <w:b/>
          <w:bCs/>
          <w:sz w:val="32"/>
          <w:szCs w:val="32"/>
          <w:rtl/>
        </w:rPr>
      </w:pPr>
    </w:p>
    <w:p w:rsidR="00F83808" w:rsidRPr="00E657D2" w:rsidRDefault="00F83808" w:rsidP="00C6262F">
      <w:pPr>
        <w:bidi/>
        <w:jc w:val="right"/>
        <w:rPr>
          <w:rFonts w:ascii="Sakkal Majalla" w:hAnsi="Sakkal Majalla" w:cs="Sultan Medium"/>
          <w:sz w:val="32"/>
          <w:szCs w:val="32"/>
          <w:rtl/>
        </w:rPr>
      </w:pPr>
    </w:p>
    <w:p w:rsidR="00EA702D" w:rsidRPr="00E657D2" w:rsidRDefault="00EA702D" w:rsidP="009F5095">
      <w:pPr>
        <w:bidi/>
        <w:jc w:val="right"/>
        <w:rPr>
          <w:rFonts w:ascii="Yakout Linotype Light" w:hAnsi="Yakout Linotype Light" w:cs="Sultan Medium"/>
          <w:b/>
          <w:bCs/>
          <w:sz w:val="32"/>
          <w:szCs w:val="32"/>
          <w:rtl/>
        </w:rPr>
      </w:pPr>
    </w:p>
    <w:p w:rsidR="00E630C3" w:rsidRPr="00E657D2" w:rsidRDefault="00E630C3" w:rsidP="006424BE">
      <w:pPr>
        <w:tabs>
          <w:tab w:val="left" w:pos="5790"/>
          <w:tab w:val="left" w:pos="6802"/>
        </w:tabs>
        <w:bidi/>
        <w:jc w:val="lowKashida"/>
        <w:rPr>
          <w:rFonts w:ascii="Yakout Linotype Light" w:hAnsi="Yakout Linotype Light" w:cs="Sultan Medium"/>
          <w:b/>
          <w:bCs/>
          <w:sz w:val="32"/>
          <w:szCs w:val="32"/>
          <w:u w:val="single"/>
          <w:rtl/>
        </w:rPr>
      </w:pPr>
    </w:p>
    <w:p w:rsidR="00E630C3" w:rsidRPr="00E657D2" w:rsidRDefault="00E630C3" w:rsidP="006424BE">
      <w:pPr>
        <w:tabs>
          <w:tab w:val="left" w:pos="6802"/>
        </w:tabs>
        <w:bidi/>
        <w:jc w:val="lowKashida"/>
        <w:rPr>
          <w:rFonts w:cs="Sultan Medium"/>
          <w:sz w:val="32"/>
          <w:szCs w:val="32"/>
          <w:rtl/>
        </w:rPr>
      </w:pPr>
    </w:p>
    <w:p w:rsidR="00E630C3" w:rsidRPr="00E657D2" w:rsidRDefault="00E630C3" w:rsidP="006424BE">
      <w:pPr>
        <w:tabs>
          <w:tab w:val="left" w:pos="6802"/>
        </w:tabs>
        <w:bidi/>
        <w:jc w:val="lowKashida"/>
        <w:rPr>
          <w:rFonts w:cs="Sultan Medium"/>
          <w:sz w:val="32"/>
          <w:szCs w:val="32"/>
          <w:rtl/>
        </w:rPr>
      </w:pPr>
    </w:p>
    <w:p w:rsidR="00E630C3" w:rsidRPr="00E657D2" w:rsidRDefault="00E630C3" w:rsidP="006424BE">
      <w:pPr>
        <w:bidi/>
        <w:jc w:val="lowKashida"/>
        <w:rPr>
          <w:rFonts w:cs="Sultan Medium"/>
          <w:sz w:val="32"/>
          <w:szCs w:val="32"/>
          <w:rtl/>
        </w:rPr>
      </w:pPr>
    </w:p>
    <w:p w:rsidR="00E630C3" w:rsidRPr="00E657D2" w:rsidRDefault="00E630C3" w:rsidP="00E630C3">
      <w:pPr>
        <w:bidi/>
        <w:jc w:val="center"/>
        <w:rPr>
          <w:rFonts w:cs="Sultan Medium"/>
          <w:sz w:val="32"/>
          <w:szCs w:val="32"/>
          <w:rtl/>
        </w:rPr>
      </w:pPr>
    </w:p>
    <w:p w:rsidR="00791B43" w:rsidRPr="00E657D2" w:rsidRDefault="00791B43" w:rsidP="00791B43">
      <w:pPr>
        <w:bidi/>
        <w:rPr>
          <w:rFonts w:cs="Sultan Medium"/>
          <w:color w:val="FF0000"/>
          <w:sz w:val="32"/>
          <w:szCs w:val="32"/>
          <w:rtl/>
        </w:rPr>
      </w:pPr>
    </w:p>
    <w:sectPr w:rsidR="00791B43" w:rsidRPr="00E657D2" w:rsidSect="007F0767">
      <w:footerReference w:type="default" r:id="rId8"/>
      <w:pgSz w:w="11906" w:h="16838"/>
      <w:pgMar w:top="720" w:right="720" w:bottom="720" w:left="737" w:header="709" w:footer="709" w:gutter="0"/>
      <w:pgBorders w:offsetFrom="page">
        <w:top w:val="decoBlocks" w:sz="18" w:space="20" w:color="auto"/>
        <w:left w:val="decoBlocks" w:sz="18" w:space="20" w:color="auto"/>
        <w:bottom w:val="decoBlocks" w:sz="18" w:space="20" w:color="auto"/>
        <w:right w:val="decoBlocks" w:sz="18" w:space="2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985" w:rsidRDefault="00930985" w:rsidP="0092580A">
      <w:r>
        <w:separator/>
      </w:r>
    </w:p>
  </w:endnote>
  <w:endnote w:type="continuationSeparator" w:id="1">
    <w:p w:rsidR="00930985" w:rsidRDefault="00930985" w:rsidP="00925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Segoe UI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1685"/>
      <w:docPartObj>
        <w:docPartGallery w:val="Page Numbers (Bottom of Page)"/>
        <w:docPartUnique/>
      </w:docPartObj>
    </w:sdtPr>
    <w:sdtContent>
      <w:p w:rsidR="0092580A" w:rsidRDefault="000A0304">
        <w:pPr>
          <w:pStyle w:val="Pieddepage"/>
        </w:pPr>
        <w:r>
          <w:rPr>
            <w:noProof/>
            <w:lang w:eastAsia="zh-TW"/>
          </w:rPr>
          <w:pict>
            <v:group id="_x0000_s2050" style="position:absolute;margin-left:-12.25pt;margin-top:759.4pt;width:34.4pt;height:56.45pt;z-index:251660288;mso-position-horizontal-relative:margin;mso-position-vertical-relative:page" coordorigin="1743,14699" coordsize="688,112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2111;top:15387;width:0;height:441;flip:y" o:connectortype="straight" strokecolor="#7f7f7f [1612]"/>
              <v:rect id="_x0000_s2052" style="position:absolute;left:1743;top:14699;width:688;height:688;v-text-anchor:middle" filled="f" strokecolor="#7f7f7f [1612]">
                <v:textbox style="mso-next-textbox:#_x0000_s2052">
                  <w:txbxContent>
                    <w:p w:rsidR="000042A8" w:rsidRDefault="000A0304">
                      <w:pPr>
                        <w:pStyle w:val="Pieddepage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A0304">
                        <w:fldChar w:fldCharType="begin"/>
                      </w:r>
                      <w:r w:rsidR="00230FC9">
                        <w:instrText xml:space="preserve"> PAGE    \* MERGEFORMAT </w:instrText>
                      </w:r>
                      <w:r w:rsidRPr="000A0304">
                        <w:fldChar w:fldCharType="separate"/>
                      </w:r>
                      <w:r w:rsidR="00930985" w:rsidRPr="00930985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985" w:rsidRDefault="00930985" w:rsidP="0092580A">
      <w:r>
        <w:separator/>
      </w:r>
    </w:p>
  </w:footnote>
  <w:footnote w:type="continuationSeparator" w:id="1">
    <w:p w:rsidR="00930985" w:rsidRDefault="00930985" w:rsidP="009258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EE12A1A"/>
    <w:multiLevelType w:val="hybridMultilevel"/>
    <w:tmpl w:val="178CCDE4"/>
    <w:lvl w:ilvl="0" w:tplc="E3640B40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D5A92"/>
    <w:multiLevelType w:val="hybridMultilevel"/>
    <w:tmpl w:val="A0FC9106"/>
    <w:lvl w:ilvl="0" w:tplc="5858871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630C3"/>
    <w:rsid w:val="000011E8"/>
    <w:rsid w:val="00001F51"/>
    <w:rsid w:val="000042A8"/>
    <w:rsid w:val="00004F1C"/>
    <w:rsid w:val="00011661"/>
    <w:rsid w:val="0001193F"/>
    <w:rsid w:val="000126DC"/>
    <w:rsid w:val="00016579"/>
    <w:rsid w:val="00031B89"/>
    <w:rsid w:val="00037C14"/>
    <w:rsid w:val="00042693"/>
    <w:rsid w:val="000536AE"/>
    <w:rsid w:val="00056D18"/>
    <w:rsid w:val="00067110"/>
    <w:rsid w:val="00075389"/>
    <w:rsid w:val="000759F6"/>
    <w:rsid w:val="00092A79"/>
    <w:rsid w:val="000942B2"/>
    <w:rsid w:val="00096AD4"/>
    <w:rsid w:val="00097A81"/>
    <w:rsid w:val="000A0304"/>
    <w:rsid w:val="000A10E1"/>
    <w:rsid w:val="000A20AF"/>
    <w:rsid w:val="000A5194"/>
    <w:rsid w:val="000A5785"/>
    <w:rsid w:val="000A6146"/>
    <w:rsid w:val="000A6760"/>
    <w:rsid w:val="000B071C"/>
    <w:rsid w:val="000B1571"/>
    <w:rsid w:val="000B2166"/>
    <w:rsid w:val="000B4588"/>
    <w:rsid w:val="000C745C"/>
    <w:rsid w:val="000C7C44"/>
    <w:rsid w:val="000D09FE"/>
    <w:rsid w:val="000D3238"/>
    <w:rsid w:val="000D4077"/>
    <w:rsid w:val="000D4608"/>
    <w:rsid w:val="000E01EE"/>
    <w:rsid w:val="000E46FB"/>
    <w:rsid w:val="000E4882"/>
    <w:rsid w:val="000E5BBF"/>
    <w:rsid w:val="000E656E"/>
    <w:rsid w:val="000E6C62"/>
    <w:rsid w:val="000F1E7E"/>
    <w:rsid w:val="0010369B"/>
    <w:rsid w:val="001070D7"/>
    <w:rsid w:val="0011316E"/>
    <w:rsid w:val="00116C93"/>
    <w:rsid w:val="00117CB8"/>
    <w:rsid w:val="001243E1"/>
    <w:rsid w:val="0013588C"/>
    <w:rsid w:val="00136D3E"/>
    <w:rsid w:val="001458CA"/>
    <w:rsid w:val="00150516"/>
    <w:rsid w:val="00153A4F"/>
    <w:rsid w:val="00154AFA"/>
    <w:rsid w:val="00157916"/>
    <w:rsid w:val="001617BF"/>
    <w:rsid w:val="00161E73"/>
    <w:rsid w:val="001679A7"/>
    <w:rsid w:val="00172079"/>
    <w:rsid w:val="0017450C"/>
    <w:rsid w:val="00181853"/>
    <w:rsid w:val="00183525"/>
    <w:rsid w:val="0019153E"/>
    <w:rsid w:val="00192A56"/>
    <w:rsid w:val="00193F5B"/>
    <w:rsid w:val="0019602A"/>
    <w:rsid w:val="001A3F9E"/>
    <w:rsid w:val="001A56D7"/>
    <w:rsid w:val="001B14B8"/>
    <w:rsid w:val="001B1A79"/>
    <w:rsid w:val="001B457A"/>
    <w:rsid w:val="001B5596"/>
    <w:rsid w:val="001B71A6"/>
    <w:rsid w:val="001C0097"/>
    <w:rsid w:val="001C0404"/>
    <w:rsid w:val="001C5CE2"/>
    <w:rsid w:val="001E08D7"/>
    <w:rsid w:val="001E23D8"/>
    <w:rsid w:val="001E2786"/>
    <w:rsid w:val="001F0795"/>
    <w:rsid w:val="001F616E"/>
    <w:rsid w:val="00202080"/>
    <w:rsid w:val="00202E14"/>
    <w:rsid w:val="00204337"/>
    <w:rsid w:val="00204C7D"/>
    <w:rsid w:val="002063D4"/>
    <w:rsid w:val="00207EDF"/>
    <w:rsid w:val="00212424"/>
    <w:rsid w:val="0021441F"/>
    <w:rsid w:val="00217C61"/>
    <w:rsid w:val="00220A4D"/>
    <w:rsid w:val="00220ABE"/>
    <w:rsid w:val="00220EC8"/>
    <w:rsid w:val="00221570"/>
    <w:rsid w:val="00230FC9"/>
    <w:rsid w:val="0023318F"/>
    <w:rsid w:val="00233BAD"/>
    <w:rsid w:val="00235449"/>
    <w:rsid w:val="00241443"/>
    <w:rsid w:val="00247875"/>
    <w:rsid w:val="00247B78"/>
    <w:rsid w:val="002508CE"/>
    <w:rsid w:val="00256476"/>
    <w:rsid w:val="00256DE5"/>
    <w:rsid w:val="002572B2"/>
    <w:rsid w:val="00261E3E"/>
    <w:rsid w:val="00263FF3"/>
    <w:rsid w:val="00264563"/>
    <w:rsid w:val="00266998"/>
    <w:rsid w:val="00266D71"/>
    <w:rsid w:val="002736D2"/>
    <w:rsid w:val="0027682F"/>
    <w:rsid w:val="00277430"/>
    <w:rsid w:val="00295563"/>
    <w:rsid w:val="00295EA3"/>
    <w:rsid w:val="002A345F"/>
    <w:rsid w:val="002A44CE"/>
    <w:rsid w:val="002B2BA0"/>
    <w:rsid w:val="002B3E1B"/>
    <w:rsid w:val="002B438A"/>
    <w:rsid w:val="002C1298"/>
    <w:rsid w:val="002C2E25"/>
    <w:rsid w:val="002C546F"/>
    <w:rsid w:val="002C6A17"/>
    <w:rsid w:val="002C7378"/>
    <w:rsid w:val="002D1DEB"/>
    <w:rsid w:val="002D2C45"/>
    <w:rsid w:val="002D3692"/>
    <w:rsid w:val="002D4EF2"/>
    <w:rsid w:val="002D6185"/>
    <w:rsid w:val="002E0CC7"/>
    <w:rsid w:val="00320E98"/>
    <w:rsid w:val="003230D8"/>
    <w:rsid w:val="00323507"/>
    <w:rsid w:val="0033001D"/>
    <w:rsid w:val="0033016A"/>
    <w:rsid w:val="00333E44"/>
    <w:rsid w:val="00336BCE"/>
    <w:rsid w:val="0034040A"/>
    <w:rsid w:val="00343A54"/>
    <w:rsid w:val="0034405B"/>
    <w:rsid w:val="00352C7A"/>
    <w:rsid w:val="00353992"/>
    <w:rsid w:val="003542D1"/>
    <w:rsid w:val="00354C94"/>
    <w:rsid w:val="003621C5"/>
    <w:rsid w:val="00363491"/>
    <w:rsid w:val="00365671"/>
    <w:rsid w:val="003716C4"/>
    <w:rsid w:val="00372157"/>
    <w:rsid w:val="00372A43"/>
    <w:rsid w:val="00372A4C"/>
    <w:rsid w:val="0037389D"/>
    <w:rsid w:val="00377A4A"/>
    <w:rsid w:val="00384473"/>
    <w:rsid w:val="00384949"/>
    <w:rsid w:val="00385CC7"/>
    <w:rsid w:val="0039501A"/>
    <w:rsid w:val="003A15A8"/>
    <w:rsid w:val="003A2F6B"/>
    <w:rsid w:val="003A4740"/>
    <w:rsid w:val="003A59A6"/>
    <w:rsid w:val="003A60F9"/>
    <w:rsid w:val="003A61D8"/>
    <w:rsid w:val="003A6F28"/>
    <w:rsid w:val="003C1249"/>
    <w:rsid w:val="003C36AE"/>
    <w:rsid w:val="003C5FED"/>
    <w:rsid w:val="003C6EA8"/>
    <w:rsid w:val="003D367B"/>
    <w:rsid w:val="003D6411"/>
    <w:rsid w:val="003E12D5"/>
    <w:rsid w:val="003E3DFB"/>
    <w:rsid w:val="003E4C70"/>
    <w:rsid w:val="003E66B4"/>
    <w:rsid w:val="003F1CA5"/>
    <w:rsid w:val="003F3EBC"/>
    <w:rsid w:val="003F45C3"/>
    <w:rsid w:val="003F4D98"/>
    <w:rsid w:val="00410E02"/>
    <w:rsid w:val="00411064"/>
    <w:rsid w:val="00414B26"/>
    <w:rsid w:val="004165AC"/>
    <w:rsid w:val="00416624"/>
    <w:rsid w:val="00417CDB"/>
    <w:rsid w:val="00420524"/>
    <w:rsid w:val="00421C3F"/>
    <w:rsid w:val="00422EE5"/>
    <w:rsid w:val="0042458C"/>
    <w:rsid w:val="00425D4F"/>
    <w:rsid w:val="00431996"/>
    <w:rsid w:val="00432743"/>
    <w:rsid w:val="004377F6"/>
    <w:rsid w:val="00444124"/>
    <w:rsid w:val="00446025"/>
    <w:rsid w:val="00446872"/>
    <w:rsid w:val="004508EF"/>
    <w:rsid w:val="00451B32"/>
    <w:rsid w:val="0045366B"/>
    <w:rsid w:val="004574EB"/>
    <w:rsid w:val="004579EF"/>
    <w:rsid w:val="00460014"/>
    <w:rsid w:val="00462877"/>
    <w:rsid w:val="00463250"/>
    <w:rsid w:val="0046584A"/>
    <w:rsid w:val="00467536"/>
    <w:rsid w:val="00480503"/>
    <w:rsid w:val="00481AAD"/>
    <w:rsid w:val="0048602C"/>
    <w:rsid w:val="00487E05"/>
    <w:rsid w:val="00492D3B"/>
    <w:rsid w:val="004954BC"/>
    <w:rsid w:val="0049668E"/>
    <w:rsid w:val="0049767B"/>
    <w:rsid w:val="004A09B2"/>
    <w:rsid w:val="004A258B"/>
    <w:rsid w:val="004B3E44"/>
    <w:rsid w:val="004B62BA"/>
    <w:rsid w:val="004C3C40"/>
    <w:rsid w:val="004D6DBA"/>
    <w:rsid w:val="004E189C"/>
    <w:rsid w:val="004E37BD"/>
    <w:rsid w:val="004E4218"/>
    <w:rsid w:val="004F337C"/>
    <w:rsid w:val="004F3809"/>
    <w:rsid w:val="004F39AF"/>
    <w:rsid w:val="004F3FED"/>
    <w:rsid w:val="004F7DE3"/>
    <w:rsid w:val="005007F4"/>
    <w:rsid w:val="005011F0"/>
    <w:rsid w:val="005077CB"/>
    <w:rsid w:val="005122AB"/>
    <w:rsid w:val="00513E15"/>
    <w:rsid w:val="00514542"/>
    <w:rsid w:val="00514D1C"/>
    <w:rsid w:val="00515621"/>
    <w:rsid w:val="0052073D"/>
    <w:rsid w:val="00526334"/>
    <w:rsid w:val="0053330A"/>
    <w:rsid w:val="00533FBC"/>
    <w:rsid w:val="00534872"/>
    <w:rsid w:val="00535A1E"/>
    <w:rsid w:val="00540ACB"/>
    <w:rsid w:val="00541283"/>
    <w:rsid w:val="005436B5"/>
    <w:rsid w:val="00546FF5"/>
    <w:rsid w:val="00547933"/>
    <w:rsid w:val="00550CF7"/>
    <w:rsid w:val="0055514F"/>
    <w:rsid w:val="005569F4"/>
    <w:rsid w:val="00557AE1"/>
    <w:rsid w:val="0056302D"/>
    <w:rsid w:val="005644AE"/>
    <w:rsid w:val="00564FE9"/>
    <w:rsid w:val="0056688F"/>
    <w:rsid w:val="00566983"/>
    <w:rsid w:val="00566B66"/>
    <w:rsid w:val="0057448F"/>
    <w:rsid w:val="00582A0C"/>
    <w:rsid w:val="005865F4"/>
    <w:rsid w:val="00587CE1"/>
    <w:rsid w:val="00595108"/>
    <w:rsid w:val="005A2643"/>
    <w:rsid w:val="005B1FEE"/>
    <w:rsid w:val="005B53E1"/>
    <w:rsid w:val="005C18CE"/>
    <w:rsid w:val="005C1B6F"/>
    <w:rsid w:val="005D22A4"/>
    <w:rsid w:val="005D36B5"/>
    <w:rsid w:val="005D555A"/>
    <w:rsid w:val="005E03A6"/>
    <w:rsid w:val="005F0D58"/>
    <w:rsid w:val="005F1024"/>
    <w:rsid w:val="005F239A"/>
    <w:rsid w:val="005F419E"/>
    <w:rsid w:val="005F5953"/>
    <w:rsid w:val="005F6136"/>
    <w:rsid w:val="005F6807"/>
    <w:rsid w:val="00601C11"/>
    <w:rsid w:val="0060260A"/>
    <w:rsid w:val="00602C01"/>
    <w:rsid w:val="006042D6"/>
    <w:rsid w:val="00606D45"/>
    <w:rsid w:val="00610778"/>
    <w:rsid w:val="0061089D"/>
    <w:rsid w:val="006139A4"/>
    <w:rsid w:val="00620934"/>
    <w:rsid w:val="00623F1A"/>
    <w:rsid w:val="00624653"/>
    <w:rsid w:val="006246A7"/>
    <w:rsid w:val="00626195"/>
    <w:rsid w:val="00626A98"/>
    <w:rsid w:val="006336DF"/>
    <w:rsid w:val="006343F8"/>
    <w:rsid w:val="00641686"/>
    <w:rsid w:val="006424BE"/>
    <w:rsid w:val="0064272C"/>
    <w:rsid w:val="00642A49"/>
    <w:rsid w:val="0064563C"/>
    <w:rsid w:val="006471B7"/>
    <w:rsid w:val="0065471C"/>
    <w:rsid w:val="0065611F"/>
    <w:rsid w:val="006615EA"/>
    <w:rsid w:val="00667666"/>
    <w:rsid w:val="00673621"/>
    <w:rsid w:val="006740E8"/>
    <w:rsid w:val="00676DE0"/>
    <w:rsid w:val="006800C5"/>
    <w:rsid w:val="00681BBF"/>
    <w:rsid w:val="00685FDA"/>
    <w:rsid w:val="00686CC0"/>
    <w:rsid w:val="006876E6"/>
    <w:rsid w:val="00695072"/>
    <w:rsid w:val="0069767F"/>
    <w:rsid w:val="00697C89"/>
    <w:rsid w:val="006A1A9C"/>
    <w:rsid w:val="006A387B"/>
    <w:rsid w:val="006A7E3C"/>
    <w:rsid w:val="006A7FF0"/>
    <w:rsid w:val="006B45DD"/>
    <w:rsid w:val="006B6013"/>
    <w:rsid w:val="006B6877"/>
    <w:rsid w:val="006C1450"/>
    <w:rsid w:val="006C5630"/>
    <w:rsid w:val="006C7BC0"/>
    <w:rsid w:val="006D4F49"/>
    <w:rsid w:val="006D6841"/>
    <w:rsid w:val="006E038C"/>
    <w:rsid w:val="006E0C02"/>
    <w:rsid w:val="006E2285"/>
    <w:rsid w:val="006E66D1"/>
    <w:rsid w:val="006E6E33"/>
    <w:rsid w:val="006F2185"/>
    <w:rsid w:val="006F450A"/>
    <w:rsid w:val="006F4E84"/>
    <w:rsid w:val="0070016E"/>
    <w:rsid w:val="00700358"/>
    <w:rsid w:val="00704CFC"/>
    <w:rsid w:val="007124DB"/>
    <w:rsid w:val="00713058"/>
    <w:rsid w:val="00713824"/>
    <w:rsid w:val="00716AB0"/>
    <w:rsid w:val="00720994"/>
    <w:rsid w:val="00720C00"/>
    <w:rsid w:val="00720C41"/>
    <w:rsid w:val="007301AA"/>
    <w:rsid w:val="00730B30"/>
    <w:rsid w:val="00731D83"/>
    <w:rsid w:val="00734C53"/>
    <w:rsid w:val="007376BC"/>
    <w:rsid w:val="00740D5F"/>
    <w:rsid w:val="00756CF9"/>
    <w:rsid w:val="0076105B"/>
    <w:rsid w:val="00765455"/>
    <w:rsid w:val="00770BDA"/>
    <w:rsid w:val="00771B00"/>
    <w:rsid w:val="00774553"/>
    <w:rsid w:val="00776354"/>
    <w:rsid w:val="007766C3"/>
    <w:rsid w:val="0077768E"/>
    <w:rsid w:val="007779D4"/>
    <w:rsid w:val="00781BC4"/>
    <w:rsid w:val="00782931"/>
    <w:rsid w:val="00782BAF"/>
    <w:rsid w:val="00782EC8"/>
    <w:rsid w:val="00791B43"/>
    <w:rsid w:val="0079245F"/>
    <w:rsid w:val="00793879"/>
    <w:rsid w:val="00793B92"/>
    <w:rsid w:val="007A09E7"/>
    <w:rsid w:val="007A1F03"/>
    <w:rsid w:val="007A36A9"/>
    <w:rsid w:val="007A5C62"/>
    <w:rsid w:val="007A76AF"/>
    <w:rsid w:val="007B0ACD"/>
    <w:rsid w:val="007B24FF"/>
    <w:rsid w:val="007C1D63"/>
    <w:rsid w:val="007C2D9C"/>
    <w:rsid w:val="007C6A51"/>
    <w:rsid w:val="007D34CA"/>
    <w:rsid w:val="007D439D"/>
    <w:rsid w:val="007E010C"/>
    <w:rsid w:val="007E07D5"/>
    <w:rsid w:val="007F0767"/>
    <w:rsid w:val="007F1BC2"/>
    <w:rsid w:val="007F6A37"/>
    <w:rsid w:val="008019DB"/>
    <w:rsid w:val="00801F38"/>
    <w:rsid w:val="00807849"/>
    <w:rsid w:val="00811B72"/>
    <w:rsid w:val="00816AFA"/>
    <w:rsid w:val="00820365"/>
    <w:rsid w:val="00822721"/>
    <w:rsid w:val="008230BD"/>
    <w:rsid w:val="0082334F"/>
    <w:rsid w:val="0082342B"/>
    <w:rsid w:val="00824A06"/>
    <w:rsid w:val="00826EFD"/>
    <w:rsid w:val="00833143"/>
    <w:rsid w:val="008357F6"/>
    <w:rsid w:val="00844198"/>
    <w:rsid w:val="008451A6"/>
    <w:rsid w:val="00850B1E"/>
    <w:rsid w:val="0085160C"/>
    <w:rsid w:val="0085245D"/>
    <w:rsid w:val="00854379"/>
    <w:rsid w:val="00857B6C"/>
    <w:rsid w:val="008615DD"/>
    <w:rsid w:val="00861EDC"/>
    <w:rsid w:val="00866991"/>
    <w:rsid w:val="0086781A"/>
    <w:rsid w:val="0087180D"/>
    <w:rsid w:val="00876863"/>
    <w:rsid w:val="008770CA"/>
    <w:rsid w:val="00877A42"/>
    <w:rsid w:val="008804EA"/>
    <w:rsid w:val="00881CA3"/>
    <w:rsid w:val="008824A0"/>
    <w:rsid w:val="008831CB"/>
    <w:rsid w:val="0088332B"/>
    <w:rsid w:val="008846A7"/>
    <w:rsid w:val="00885546"/>
    <w:rsid w:val="0088573D"/>
    <w:rsid w:val="008875B6"/>
    <w:rsid w:val="00892ACF"/>
    <w:rsid w:val="008935C2"/>
    <w:rsid w:val="00894A09"/>
    <w:rsid w:val="008A2CBD"/>
    <w:rsid w:val="008A39EA"/>
    <w:rsid w:val="008A3B48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892"/>
    <w:rsid w:val="008F03D5"/>
    <w:rsid w:val="008F06FB"/>
    <w:rsid w:val="009024A1"/>
    <w:rsid w:val="00904AC3"/>
    <w:rsid w:val="00905FFA"/>
    <w:rsid w:val="00906537"/>
    <w:rsid w:val="009122B7"/>
    <w:rsid w:val="00912EF4"/>
    <w:rsid w:val="00913A62"/>
    <w:rsid w:val="00914855"/>
    <w:rsid w:val="00921392"/>
    <w:rsid w:val="0092426E"/>
    <w:rsid w:val="00924C0B"/>
    <w:rsid w:val="0092580A"/>
    <w:rsid w:val="00926EB6"/>
    <w:rsid w:val="00930985"/>
    <w:rsid w:val="00931886"/>
    <w:rsid w:val="00931C23"/>
    <w:rsid w:val="00932EAB"/>
    <w:rsid w:val="00937D16"/>
    <w:rsid w:val="00943E39"/>
    <w:rsid w:val="00946CA9"/>
    <w:rsid w:val="0094770C"/>
    <w:rsid w:val="00950910"/>
    <w:rsid w:val="00951131"/>
    <w:rsid w:val="009516A2"/>
    <w:rsid w:val="00951FB5"/>
    <w:rsid w:val="00953BD8"/>
    <w:rsid w:val="00954D9D"/>
    <w:rsid w:val="00957835"/>
    <w:rsid w:val="009637AE"/>
    <w:rsid w:val="009658C5"/>
    <w:rsid w:val="00966E9F"/>
    <w:rsid w:val="00966FF9"/>
    <w:rsid w:val="00971998"/>
    <w:rsid w:val="009723CF"/>
    <w:rsid w:val="0097512C"/>
    <w:rsid w:val="00982259"/>
    <w:rsid w:val="00986442"/>
    <w:rsid w:val="0099202E"/>
    <w:rsid w:val="0099212A"/>
    <w:rsid w:val="00996138"/>
    <w:rsid w:val="009A1630"/>
    <w:rsid w:val="009A2B32"/>
    <w:rsid w:val="009A4544"/>
    <w:rsid w:val="009A5363"/>
    <w:rsid w:val="009A5682"/>
    <w:rsid w:val="009A628B"/>
    <w:rsid w:val="009B109C"/>
    <w:rsid w:val="009B5294"/>
    <w:rsid w:val="009C076D"/>
    <w:rsid w:val="009C1DF7"/>
    <w:rsid w:val="009C2407"/>
    <w:rsid w:val="009C5C57"/>
    <w:rsid w:val="009D3B8E"/>
    <w:rsid w:val="009D5A5F"/>
    <w:rsid w:val="009D62BB"/>
    <w:rsid w:val="009D68A0"/>
    <w:rsid w:val="009D6B9E"/>
    <w:rsid w:val="009E5A4A"/>
    <w:rsid w:val="009E5DC1"/>
    <w:rsid w:val="009F3B47"/>
    <w:rsid w:val="009F5095"/>
    <w:rsid w:val="009F55D5"/>
    <w:rsid w:val="00A00E76"/>
    <w:rsid w:val="00A02A66"/>
    <w:rsid w:val="00A036D5"/>
    <w:rsid w:val="00A07A18"/>
    <w:rsid w:val="00A109AC"/>
    <w:rsid w:val="00A15941"/>
    <w:rsid w:val="00A17DB1"/>
    <w:rsid w:val="00A224EB"/>
    <w:rsid w:val="00A23D50"/>
    <w:rsid w:val="00A274EE"/>
    <w:rsid w:val="00A275FC"/>
    <w:rsid w:val="00A302E2"/>
    <w:rsid w:val="00A3060A"/>
    <w:rsid w:val="00A31EA3"/>
    <w:rsid w:val="00A32C67"/>
    <w:rsid w:val="00A3714A"/>
    <w:rsid w:val="00A4122C"/>
    <w:rsid w:val="00A431C8"/>
    <w:rsid w:val="00A45D01"/>
    <w:rsid w:val="00A503B0"/>
    <w:rsid w:val="00A5154A"/>
    <w:rsid w:val="00A52FD2"/>
    <w:rsid w:val="00A53274"/>
    <w:rsid w:val="00A53EC7"/>
    <w:rsid w:val="00A5632B"/>
    <w:rsid w:val="00A61FDC"/>
    <w:rsid w:val="00A6518C"/>
    <w:rsid w:val="00A660CD"/>
    <w:rsid w:val="00A672CB"/>
    <w:rsid w:val="00A76DC7"/>
    <w:rsid w:val="00A85442"/>
    <w:rsid w:val="00A85E59"/>
    <w:rsid w:val="00A87B20"/>
    <w:rsid w:val="00A9087D"/>
    <w:rsid w:val="00AA34E8"/>
    <w:rsid w:val="00AA48CE"/>
    <w:rsid w:val="00AA5AAF"/>
    <w:rsid w:val="00AB1C40"/>
    <w:rsid w:val="00AB1EDD"/>
    <w:rsid w:val="00AB3F81"/>
    <w:rsid w:val="00AD0E39"/>
    <w:rsid w:val="00AD16F8"/>
    <w:rsid w:val="00AD4F0D"/>
    <w:rsid w:val="00AD7EDE"/>
    <w:rsid w:val="00AE0108"/>
    <w:rsid w:val="00AE10FC"/>
    <w:rsid w:val="00AE3AB2"/>
    <w:rsid w:val="00AF0C41"/>
    <w:rsid w:val="00AF1E1B"/>
    <w:rsid w:val="00AF3850"/>
    <w:rsid w:val="00B0214B"/>
    <w:rsid w:val="00B05AE7"/>
    <w:rsid w:val="00B06098"/>
    <w:rsid w:val="00B063B0"/>
    <w:rsid w:val="00B06781"/>
    <w:rsid w:val="00B2329B"/>
    <w:rsid w:val="00B2535E"/>
    <w:rsid w:val="00B2650F"/>
    <w:rsid w:val="00B27289"/>
    <w:rsid w:val="00B344DF"/>
    <w:rsid w:val="00B41F41"/>
    <w:rsid w:val="00B42C05"/>
    <w:rsid w:val="00B46BDD"/>
    <w:rsid w:val="00B51BA9"/>
    <w:rsid w:val="00B52374"/>
    <w:rsid w:val="00B52B56"/>
    <w:rsid w:val="00B53546"/>
    <w:rsid w:val="00B53FB8"/>
    <w:rsid w:val="00B57367"/>
    <w:rsid w:val="00B57924"/>
    <w:rsid w:val="00B60694"/>
    <w:rsid w:val="00B62B08"/>
    <w:rsid w:val="00B65C75"/>
    <w:rsid w:val="00B66371"/>
    <w:rsid w:val="00B66FD8"/>
    <w:rsid w:val="00B708DA"/>
    <w:rsid w:val="00B7358C"/>
    <w:rsid w:val="00B74F4D"/>
    <w:rsid w:val="00B77B8D"/>
    <w:rsid w:val="00B80276"/>
    <w:rsid w:val="00B80DAD"/>
    <w:rsid w:val="00B80F75"/>
    <w:rsid w:val="00B83C66"/>
    <w:rsid w:val="00B84F6E"/>
    <w:rsid w:val="00B9699B"/>
    <w:rsid w:val="00BA5AAD"/>
    <w:rsid w:val="00BB3F23"/>
    <w:rsid w:val="00BB5CF0"/>
    <w:rsid w:val="00BB6114"/>
    <w:rsid w:val="00BC1031"/>
    <w:rsid w:val="00BC12E7"/>
    <w:rsid w:val="00BC312E"/>
    <w:rsid w:val="00BC5B8B"/>
    <w:rsid w:val="00BD15E0"/>
    <w:rsid w:val="00BD18CD"/>
    <w:rsid w:val="00BD6475"/>
    <w:rsid w:val="00BE74FE"/>
    <w:rsid w:val="00BF118E"/>
    <w:rsid w:val="00BF1648"/>
    <w:rsid w:val="00BF2EEB"/>
    <w:rsid w:val="00BF3DD4"/>
    <w:rsid w:val="00C00B9E"/>
    <w:rsid w:val="00C05B40"/>
    <w:rsid w:val="00C15B7F"/>
    <w:rsid w:val="00C16962"/>
    <w:rsid w:val="00C21BB8"/>
    <w:rsid w:val="00C22E84"/>
    <w:rsid w:val="00C23728"/>
    <w:rsid w:val="00C23F7F"/>
    <w:rsid w:val="00C2592F"/>
    <w:rsid w:val="00C2644D"/>
    <w:rsid w:val="00C30F11"/>
    <w:rsid w:val="00C32D67"/>
    <w:rsid w:val="00C41045"/>
    <w:rsid w:val="00C41F63"/>
    <w:rsid w:val="00C45209"/>
    <w:rsid w:val="00C45BFD"/>
    <w:rsid w:val="00C51914"/>
    <w:rsid w:val="00C5388D"/>
    <w:rsid w:val="00C53B57"/>
    <w:rsid w:val="00C54E02"/>
    <w:rsid w:val="00C55019"/>
    <w:rsid w:val="00C56DB5"/>
    <w:rsid w:val="00C57081"/>
    <w:rsid w:val="00C57293"/>
    <w:rsid w:val="00C6262F"/>
    <w:rsid w:val="00C645EF"/>
    <w:rsid w:val="00C65AA4"/>
    <w:rsid w:val="00C70DA4"/>
    <w:rsid w:val="00C82591"/>
    <w:rsid w:val="00C82A55"/>
    <w:rsid w:val="00CA32AB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E2D58"/>
    <w:rsid w:val="00CE59F2"/>
    <w:rsid w:val="00CE7755"/>
    <w:rsid w:val="00CF47CB"/>
    <w:rsid w:val="00CF676E"/>
    <w:rsid w:val="00CF683D"/>
    <w:rsid w:val="00D03658"/>
    <w:rsid w:val="00D048A4"/>
    <w:rsid w:val="00D04EDB"/>
    <w:rsid w:val="00D10E88"/>
    <w:rsid w:val="00D14743"/>
    <w:rsid w:val="00D16427"/>
    <w:rsid w:val="00D178F0"/>
    <w:rsid w:val="00D201A3"/>
    <w:rsid w:val="00D20D0A"/>
    <w:rsid w:val="00D2181F"/>
    <w:rsid w:val="00D242A8"/>
    <w:rsid w:val="00D24587"/>
    <w:rsid w:val="00D24BBD"/>
    <w:rsid w:val="00D2582A"/>
    <w:rsid w:val="00D2601D"/>
    <w:rsid w:val="00D312E0"/>
    <w:rsid w:val="00D331F8"/>
    <w:rsid w:val="00D35DD5"/>
    <w:rsid w:val="00D3688D"/>
    <w:rsid w:val="00D42D8A"/>
    <w:rsid w:val="00D43AFD"/>
    <w:rsid w:val="00D474CF"/>
    <w:rsid w:val="00D54A38"/>
    <w:rsid w:val="00D56A77"/>
    <w:rsid w:val="00D578FE"/>
    <w:rsid w:val="00D60127"/>
    <w:rsid w:val="00D60626"/>
    <w:rsid w:val="00D60DAC"/>
    <w:rsid w:val="00D62271"/>
    <w:rsid w:val="00D642A8"/>
    <w:rsid w:val="00D64BC4"/>
    <w:rsid w:val="00D66706"/>
    <w:rsid w:val="00D66F67"/>
    <w:rsid w:val="00D71C2D"/>
    <w:rsid w:val="00D72A2D"/>
    <w:rsid w:val="00D74B29"/>
    <w:rsid w:val="00D772CA"/>
    <w:rsid w:val="00D80ACD"/>
    <w:rsid w:val="00D82EFE"/>
    <w:rsid w:val="00D865B3"/>
    <w:rsid w:val="00D86678"/>
    <w:rsid w:val="00D87DD9"/>
    <w:rsid w:val="00D94BF3"/>
    <w:rsid w:val="00D94E14"/>
    <w:rsid w:val="00D95C50"/>
    <w:rsid w:val="00DA6F4E"/>
    <w:rsid w:val="00DB1054"/>
    <w:rsid w:val="00DB11F7"/>
    <w:rsid w:val="00DB3554"/>
    <w:rsid w:val="00DB44B5"/>
    <w:rsid w:val="00DB4F24"/>
    <w:rsid w:val="00DC09EC"/>
    <w:rsid w:val="00DC3993"/>
    <w:rsid w:val="00DC62F3"/>
    <w:rsid w:val="00DC67DB"/>
    <w:rsid w:val="00DD0761"/>
    <w:rsid w:val="00DD2FA0"/>
    <w:rsid w:val="00DE4D38"/>
    <w:rsid w:val="00DF023F"/>
    <w:rsid w:val="00DF1AEE"/>
    <w:rsid w:val="00DF3688"/>
    <w:rsid w:val="00DF4DE5"/>
    <w:rsid w:val="00DF75F6"/>
    <w:rsid w:val="00E00C0B"/>
    <w:rsid w:val="00E056E3"/>
    <w:rsid w:val="00E102BA"/>
    <w:rsid w:val="00E128DD"/>
    <w:rsid w:val="00E16899"/>
    <w:rsid w:val="00E179CC"/>
    <w:rsid w:val="00E212CD"/>
    <w:rsid w:val="00E22459"/>
    <w:rsid w:val="00E23CD4"/>
    <w:rsid w:val="00E24E81"/>
    <w:rsid w:val="00E25079"/>
    <w:rsid w:val="00E25132"/>
    <w:rsid w:val="00E3006F"/>
    <w:rsid w:val="00E379AE"/>
    <w:rsid w:val="00E42051"/>
    <w:rsid w:val="00E43639"/>
    <w:rsid w:val="00E43CD3"/>
    <w:rsid w:val="00E4540B"/>
    <w:rsid w:val="00E568A3"/>
    <w:rsid w:val="00E6219F"/>
    <w:rsid w:val="00E630C3"/>
    <w:rsid w:val="00E633AA"/>
    <w:rsid w:val="00E657D2"/>
    <w:rsid w:val="00E73648"/>
    <w:rsid w:val="00E80719"/>
    <w:rsid w:val="00E81C1E"/>
    <w:rsid w:val="00E81D0B"/>
    <w:rsid w:val="00E92539"/>
    <w:rsid w:val="00EA2E20"/>
    <w:rsid w:val="00EA5341"/>
    <w:rsid w:val="00EA624C"/>
    <w:rsid w:val="00EA702D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3BB8"/>
    <w:rsid w:val="00ED1445"/>
    <w:rsid w:val="00ED48C5"/>
    <w:rsid w:val="00EE232E"/>
    <w:rsid w:val="00EE2978"/>
    <w:rsid w:val="00EE4120"/>
    <w:rsid w:val="00EE5795"/>
    <w:rsid w:val="00EF32A4"/>
    <w:rsid w:val="00EF7910"/>
    <w:rsid w:val="00F05327"/>
    <w:rsid w:val="00F07C91"/>
    <w:rsid w:val="00F13F91"/>
    <w:rsid w:val="00F171DB"/>
    <w:rsid w:val="00F17FD2"/>
    <w:rsid w:val="00F2004D"/>
    <w:rsid w:val="00F2112B"/>
    <w:rsid w:val="00F27B62"/>
    <w:rsid w:val="00F342CB"/>
    <w:rsid w:val="00F34B9B"/>
    <w:rsid w:val="00F3565C"/>
    <w:rsid w:val="00F36642"/>
    <w:rsid w:val="00F445A2"/>
    <w:rsid w:val="00F45ED6"/>
    <w:rsid w:val="00F47422"/>
    <w:rsid w:val="00F53A13"/>
    <w:rsid w:val="00F5494E"/>
    <w:rsid w:val="00F54DCA"/>
    <w:rsid w:val="00F55118"/>
    <w:rsid w:val="00F55C7C"/>
    <w:rsid w:val="00F60586"/>
    <w:rsid w:val="00F617DF"/>
    <w:rsid w:val="00F638B7"/>
    <w:rsid w:val="00F66658"/>
    <w:rsid w:val="00F66985"/>
    <w:rsid w:val="00F713D8"/>
    <w:rsid w:val="00F71999"/>
    <w:rsid w:val="00F72E90"/>
    <w:rsid w:val="00F74B38"/>
    <w:rsid w:val="00F834A1"/>
    <w:rsid w:val="00F83808"/>
    <w:rsid w:val="00F91A26"/>
    <w:rsid w:val="00F930D2"/>
    <w:rsid w:val="00F938DE"/>
    <w:rsid w:val="00F95E9A"/>
    <w:rsid w:val="00FA0F6E"/>
    <w:rsid w:val="00FA2E5D"/>
    <w:rsid w:val="00FA40E7"/>
    <w:rsid w:val="00FA5F55"/>
    <w:rsid w:val="00FA6D4C"/>
    <w:rsid w:val="00FB3BFB"/>
    <w:rsid w:val="00FB5A44"/>
    <w:rsid w:val="00FB6411"/>
    <w:rsid w:val="00FB730B"/>
    <w:rsid w:val="00FC19DC"/>
    <w:rsid w:val="00FC653E"/>
    <w:rsid w:val="00FC6DD6"/>
    <w:rsid w:val="00FC7568"/>
    <w:rsid w:val="00FD2B71"/>
    <w:rsid w:val="00FD35B3"/>
    <w:rsid w:val="00FE0A52"/>
    <w:rsid w:val="00FE0F5C"/>
    <w:rsid w:val="00FE1D7B"/>
    <w:rsid w:val="00FE2310"/>
    <w:rsid w:val="00FE7BB9"/>
    <w:rsid w:val="00FF08CE"/>
    <w:rsid w:val="00FF3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FC65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2AC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ACF"/>
    <w:rPr>
      <w:rFonts w:ascii="Segoe UI" w:eastAsia="Times New Roman" w:hAnsi="Segoe UI" w:cs="Segoe UI"/>
      <w:sz w:val="18"/>
      <w:szCs w:val="18"/>
      <w:lang w:eastAsia="fr-FR" w:bidi="ar-DZ"/>
    </w:rPr>
  </w:style>
  <w:style w:type="table" w:styleId="Grilledutableau">
    <w:name w:val="Table Grid"/>
    <w:basedOn w:val="TableauNormal"/>
    <w:uiPriority w:val="59"/>
    <w:rsid w:val="00791B4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45CF-EE2B-4D2F-856D-8B7F3BFE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502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6</vt:i4>
      </vt:variant>
    </vt:vector>
  </HeadingPairs>
  <TitlesOfParts>
    <vt:vector size="7" baseType="lpstr">
      <vt:lpstr/>
      <vt:lpstr>    والفحـوص المهنيـــة</vt:lpstr>
      <vt:lpstr>    الرقـم/............/2022</vt:lpstr>
      <vt:lpstr>    </vt:lpstr>
      <vt:lpstr>    </vt:lpstr>
      <vt:lpstr>    </vt:lpstr>
      <vt:lpstr>    </vt:lpstr>
    </vt:vector>
  </TitlesOfParts>
  <Company>Hewlett-Packard Company</Company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mohamed ats</cp:lastModifiedBy>
  <cp:revision>13</cp:revision>
  <cp:lastPrinted>2022-08-28T09:57:00Z</cp:lastPrinted>
  <dcterms:created xsi:type="dcterms:W3CDTF">2022-04-14T12:01:00Z</dcterms:created>
  <dcterms:modified xsi:type="dcterms:W3CDTF">2023-11-22T08:46:00Z</dcterms:modified>
</cp:coreProperties>
</file>